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046080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DB26BD">
        <w:rPr>
          <w:rFonts w:ascii="Times New Roman" w:hAnsi="Times New Roman" w:cs="Times New Roman"/>
          <w:b/>
          <w:bCs/>
          <w:lang w:val="ru-RU" w:eastAsia="en-US"/>
        </w:rPr>
        <w:t>Обществознание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046080">
        <w:rPr>
          <w:rFonts w:ascii="Times New Roman" w:hAnsi="Times New Roman" w:cs="Times New Roman"/>
          <w:b/>
          <w:bCs/>
          <w:lang w:val="ru-RU" w:eastAsia="en-US"/>
        </w:rPr>
        <w:t xml:space="preserve"> (Индивидуальное обучение)</w:t>
      </w:r>
    </w:p>
    <w:p w:rsidR="004D4305" w:rsidRPr="00341EC9" w:rsidRDefault="00046080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8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Камаев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341EC9" w:rsidRDefault="00046080" w:rsidP="005601EF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Рабочая программа </w:t>
      </w:r>
      <w:r w:rsidR="004D4305" w:rsidRPr="00341EC9">
        <w:rPr>
          <w:rFonts w:ascii="Times New Roman" w:hAnsi="Times New Roman" w:cs="Times New Roman"/>
          <w:color w:val="000000"/>
          <w:lang w:val="ru-RU"/>
        </w:rPr>
        <w:t xml:space="preserve">по </w:t>
      </w:r>
      <w:r w:rsidR="00DB26BD">
        <w:rPr>
          <w:rFonts w:ascii="Times New Roman" w:hAnsi="Times New Roman" w:cs="Times New Roman"/>
          <w:color w:val="000000"/>
          <w:lang w:val="ru-RU"/>
        </w:rPr>
        <w:t>Обществознанию</w:t>
      </w:r>
      <w:r>
        <w:rPr>
          <w:rFonts w:ascii="Times New Roman" w:hAnsi="Times New Roman" w:cs="Times New Roman"/>
          <w:color w:val="000000"/>
          <w:lang w:val="ru-RU"/>
        </w:rPr>
        <w:t xml:space="preserve"> для 8</w:t>
      </w:r>
      <w:r w:rsidR="00670934">
        <w:rPr>
          <w:rFonts w:ascii="Times New Roman" w:hAnsi="Times New Roman" w:cs="Times New Roman"/>
          <w:color w:val="000000"/>
          <w:lang w:val="ru-RU"/>
        </w:rPr>
        <w:t xml:space="preserve"> класс</w:t>
      </w:r>
      <w:r w:rsidR="004D4305" w:rsidRPr="00341EC9">
        <w:rPr>
          <w:rFonts w:ascii="Times New Roman" w:hAnsi="Times New Roman" w:cs="Times New Roman"/>
          <w:color w:val="000000"/>
          <w:lang w:val="ru-RU"/>
        </w:rPr>
        <w:t xml:space="preserve"> составлена с учетом следующих нормативно-правовых и инструктивно-методических документов:</w:t>
      </w:r>
    </w:p>
    <w:p w:rsidR="00DB26BD" w:rsidRDefault="00DB26BD" w:rsidP="00DB26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Рабочая</w:t>
      </w:r>
      <w:r w:rsidR="008628BC" w:rsidRPr="00DB26BD">
        <w:rPr>
          <w:color w:val="000000"/>
        </w:rPr>
        <w:t xml:space="preserve"> программа по </w:t>
      </w:r>
      <w:r w:rsidR="00046080">
        <w:rPr>
          <w:color w:val="000000"/>
        </w:rPr>
        <w:t>обществознанию 8</w:t>
      </w:r>
      <w:r w:rsidR="004D4305" w:rsidRPr="00DB26BD">
        <w:rPr>
          <w:color w:val="000000"/>
        </w:rPr>
        <w:t xml:space="preserve"> класс, </w:t>
      </w:r>
      <w:r w:rsidRPr="00DB26BD">
        <w:t xml:space="preserve">составлена на основе: </w:t>
      </w:r>
      <w:r>
        <w:rPr>
          <w:rStyle w:val="c5"/>
          <w:color w:val="000000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DB26BD" w:rsidRDefault="00DB26BD" w:rsidP="00DB26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 с учетом авторской программы основного общего образования по обществознанию  под редакцией академика РАО, доктора педагогических наук Л. Н. Боголюбова, Н. И. Городецкая</w:t>
      </w:r>
      <w:r>
        <w:rPr>
          <w:rStyle w:val="c48"/>
          <w:b/>
          <w:bCs/>
          <w:color w:val="000000"/>
        </w:rPr>
        <w:t>, </w:t>
      </w:r>
      <w:r>
        <w:rPr>
          <w:rStyle w:val="c5"/>
          <w:color w:val="000000"/>
        </w:rPr>
        <w:t>кандидата педагогических наук; Л. Ф. Иванова</w:t>
      </w:r>
      <w:r>
        <w:rPr>
          <w:rStyle w:val="c48"/>
          <w:b/>
          <w:bCs/>
          <w:color w:val="000000"/>
        </w:rPr>
        <w:t>, </w:t>
      </w:r>
      <w:r>
        <w:rPr>
          <w:rStyle w:val="c5"/>
          <w:color w:val="000000"/>
        </w:rPr>
        <w:t>кандидата педагогических наук; А. И. Матвеев</w:t>
      </w:r>
      <w:r>
        <w:rPr>
          <w:rStyle w:val="c48"/>
          <w:b/>
          <w:bCs/>
          <w:color w:val="000000"/>
        </w:rPr>
        <w:t>,  </w:t>
      </w:r>
      <w:r>
        <w:rPr>
          <w:rStyle w:val="c5"/>
          <w:color w:val="000000"/>
        </w:rPr>
        <w:t>кандидата педагогических наук,  помещенной в сборнике «Программы общеобразовательных учреждений», Москва «Просвещение», 2011.</w:t>
      </w:r>
    </w:p>
    <w:p w:rsidR="004D4305" w:rsidRPr="00DB26BD" w:rsidRDefault="004D4305" w:rsidP="0041494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DB26BD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D4305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6 </w:t>
      </w:r>
      <w:r w:rsidRPr="00341EC9">
        <w:rPr>
          <w:rFonts w:ascii="Times New Roman" w:hAnsi="Times New Roman" w:cs="Times New Roman"/>
          <w:lang w:val="ru-RU" w:eastAsia="en-US"/>
        </w:rPr>
        <w:t xml:space="preserve">для учащихся 5-9  классов, обучающихся по ФГОС  </w:t>
      </w:r>
      <w:r w:rsidR="008628BC"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DB26BD" w:rsidRDefault="00DB26BD" w:rsidP="00DB26B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B26BD">
        <w:rPr>
          <w:rFonts w:ascii="Times New Roman" w:hAnsi="Times New Roman"/>
          <w:lang w:val="ru-RU"/>
        </w:rPr>
        <w:t xml:space="preserve">Рабочая программа рассчитана на </w:t>
      </w:r>
      <w:r w:rsidRPr="00DB26BD">
        <w:rPr>
          <w:rFonts w:ascii="Times New Roman" w:hAnsi="Times New Roman"/>
          <w:b/>
          <w:lang w:val="ru-RU"/>
        </w:rPr>
        <w:t>34 учебных часа из расчета 1 час в неделю</w:t>
      </w:r>
      <w:r w:rsidRPr="00DB26BD">
        <w:rPr>
          <w:rFonts w:ascii="Times New Roman" w:hAnsi="Times New Roman"/>
          <w:lang w:val="ru-RU"/>
        </w:rPr>
        <w:t>.</w:t>
      </w:r>
    </w:p>
    <w:p w:rsidR="00DB26BD" w:rsidRPr="00DB26BD" w:rsidRDefault="00DB26BD" w:rsidP="00DB26BD">
      <w:pPr>
        <w:pStyle w:val="a3"/>
        <w:rPr>
          <w:rFonts w:ascii="Times New Roman" w:hAnsi="Times New Roman"/>
          <w:lang w:val="ru-RU"/>
        </w:rPr>
      </w:pPr>
    </w:p>
    <w:p w:rsidR="00DB26BD" w:rsidRPr="00DB26BD" w:rsidRDefault="00DB26BD" w:rsidP="00DB26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B26BD">
        <w:rPr>
          <w:b/>
          <w:bCs/>
          <w:color w:val="000000"/>
          <w:sz w:val="28"/>
          <w:szCs w:val="28"/>
        </w:rPr>
        <w:t>Цели изучения </w:t>
      </w:r>
      <w:r w:rsidRPr="00DB26BD">
        <w:rPr>
          <w:b/>
          <w:bCs/>
          <w:color w:val="000000"/>
        </w:rPr>
        <w:t>обществознания в основной школе: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развитие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воспитание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освоение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формирование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 xml:space="preserve"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t>Рабочая программа направлена на решение следующих</w:t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 задач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-содействие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самоопределению личности, созданию условий для её реализации;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-формирование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-воспитание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гражданственности и любви к Родине;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-создание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-выработка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основ нравственной, правовой, политической, экологической культуры;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-содействие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-помощь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 реализации права учащихся на свободный выбор взглядов и убеждений;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-ориентация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учащихся на гуманистические и демократические ценности.</w:t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               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Требования к результатам обучения и освоения содержания курса «Обществознание»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Личностными результатами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выпускников основной школы, формируемыми при изучении содержания курса по обществознанию, являются: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Метапредметные результаты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изучения обществознания выпускниками основной школы проявляются в: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1) использование элементов причинно-следственного анализа;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2) исследование несложных реальных связей и зависимостей;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6) объяснение изученных положений на конкретных примерах;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Предметными результатами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освоения выпускниками основной школы содержания программы по обществознанию являются в сфере: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познавательной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ценностно-мотивационной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lastRenderedPageBreak/>
        <w:t>трудовой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значения трудовой деятельности для личности и для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эстетической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• понимание специфики познания мира средствами искусства в соотнесении с другими способами познания;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роли искусства в становлении личности и в жизни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коммуникативной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значения коммуникации в межличностном общении;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знакомство с отдельными приемами и техниками преодоления конфликтов.</w:t>
      </w:r>
    </w:p>
    <w:p w:rsidR="004D4305" w:rsidRPr="00341EC9" w:rsidRDefault="00D70EBB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-9526</wp:posOffset>
                </wp:positionV>
                <wp:extent cx="1174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12AD"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0" w:name="page11"/>
      <w:bookmarkEnd w:id="0"/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DB26BD">
        <w:rPr>
          <w:rFonts w:ascii="Times New Roman" w:hAnsi="Times New Roman" w:cs="Times New Roman"/>
          <w:b/>
          <w:bCs/>
          <w:lang w:val="ru-RU" w:eastAsia="en-US"/>
        </w:rPr>
        <w:t>Обществознанию (34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ч)</w:t>
      </w:r>
    </w:p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tbl>
      <w:tblPr>
        <w:tblW w:w="1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1843"/>
        <w:gridCol w:w="5812"/>
        <w:gridCol w:w="1417"/>
        <w:gridCol w:w="1231"/>
        <w:gridCol w:w="871"/>
        <w:gridCol w:w="48"/>
      </w:tblGrid>
      <w:tr w:rsidR="00DB26BD" w:rsidRPr="00E50E42" w:rsidTr="00046080">
        <w:trPr>
          <w:trHeight w:val="615"/>
        </w:trPr>
        <w:tc>
          <w:tcPr>
            <w:tcW w:w="624" w:type="dxa"/>
            <w:vMerge w:val="restart"/>
          </w:tcPr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  <w:b/>
              </w:rPr>
            </w:pPr>
            <w:r w:rsidRPr="00E50E42">
              <w:rPr>
                <w:rFonts w:ascii="Times New Roman" w:hAnsi="Times New Roman"/>
                <w:b/>
              </w:rPr>
              <w:t xml:space="preserve">№ </w:t>
            </w:r>
          </w:p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</w:rPr>
            </w:pPr>
            <w:r w:rsidRPr="00E50E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81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Название раздела(количество часов)</w:t>
            </w:r>
          </w:p>
        </w:tc>
        <w:tc>
          <w:tcPr>
            <w:tcW w:w="1843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Основные виды деятельности обучающихся</w:t>
            </w:r>
            <w:r w:rsidRPr="00DB26BD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 xml:space="preserve"> направленные на формирование УУД( к разделу и уроку)</w:t>
            </w:r>
          </w:p>
        </w:tc>
        <w:tc>
          <w:tcPr>
            <w:tcW w:w="1417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Домашнее задание</w:t>
            </w:r>
          </w:p>
        </w:tc>
        <w:tc>
          <w:tcPr>
            <w:tcW w:w="1231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Дата(план)</w:t>
            </w:r>
          </w:p>
        </w:tc>
        <w:tc>
          <w:tcPr>
            <w:tcW w:w="919" w:type="dxa"/>
            <w:gridSpan w:val="2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Дата(факт)</w:t>
            </w:r>
          </w:p>
        </w:tc>
      </w:tr>
      <w:tr w:rsidR="00DB26BD" w:rsidRPr="00E50E42" w:rsidTr="00046080">
        <w:trPr>
          <w:trHeight w:val="615"/>
        </w:trPr>
        <w:tc>
          <w:tcPr>
            <w:tcW w:w="624" w:type="dxa"/>
            <w:vMerge/>
          </w:tcPr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 xml:space="preserve">Глава </w:t>
            </w:r>
            <w:r w:rsidRPr="00E10E4D">
              <w:rPr>
                <w:bCs/>
                <w:color w:val="000000"/>
                <w:spacing w:val="-2"/>
              </w:rPr>
              <w:t>I</w:t>
            </w:r>
            <w:r w:rsidRPr="00046080">
              <w:rPr>
                <w:bCs/>
                <w:color w:val="000000"/>
                <w:spacing w:val="-2"/>
                <w:lang w:val="ru-RU"/>
              </w:rPr>
              <w:t xml:space="preserve"> Личность и общество</w:t>
            </w:r>
            <w:r>
              <w:rPr>
                <w:bCs/>
                <w:color w:val="000000"/>
                <w:spacing w:val="-2"/>
                <w:lang w:val="ru-RU"/>
              </w:rPr>
              <w:t>(7ч)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ind w:left="192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bCs/>
                <w:color w:val="000000"/>
                <w:spacing w:val="-3"/>
                <w:lang w:val="ru-RU"/>
              </w:rPr>
              <w:t>Введение</w:t>
            </w:r>
          </w:p>
          <w:p w:rsidR="00046080" w:rsidRPr="00046080" w:rsidRDefault="00046080" w:rsidP="00046080">
            <w:pPr>
              <w:shd w:val="clear" w:color="auto" w:fill="FFFFFF"/>
              <w:ind w:left="192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bCs/>
                <w:color w:val="000000"/>
                <w:spacing w:val="-3"/>
                <w:lang w:val="ru-RU"/>
              </w:rPr>
              <w:t xml:space="preserve">Что делает человека человеком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 w:rsidRPr="00A4107D"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</w:pPr>
            <w:r w:rsidRPr="00B32966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 w:rsidRPr="00A4107D"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046080" w:rsidRPr="00B32966" w:rsidRDefault="00046080" w:rsidP="00046080">
            <w:pPr>
              <w:pStyle w:val="a9"/>
            </w:pPr>
            <w:r>
              <w:rPr>
                <w:rStyle w:val="c2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046080" w:rsidRDefault="00046080" w:rsidP="00046080">
            <w:pPr>
              <w:pStyle w:val="a9"/>
              <w:rPr>
                <w:rStyle w:val="c0"/>
              </w:rPr>
            </w:pPr>
            <w:r w:rsidRPr="00A4107D">
              <w:rPr>
                <w:rStyle w:val="c7"/>
                <w:i/>
              </w:rPr>
              <w:t>Личностные</w:t>
            </w:r>
            <w:r>
              <w:rPr>
                <w:rStyle w:val="c0"/>
              </w:rPr>
              <w:t xml:space="preserve">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16"/>
              </w:rPr>
              <w:t xml:space="preserve">Формирование </w:t>
            </w:r>
            <w:r>
              <w:rPr>
                <w:rStyle w:val="c0"/>
              </w:rPr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046080" w:rsidRPr="00E10E4D" w:rsidRDefault="00046080" w:rsidP="00046080">
            <w:pPr>
              <w:pStyle w:val="a9"/>
            </w:pP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Записи в тетради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§1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Вопросы стр 12-13</w:t>
            </w: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50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1"/>
              </w:rPr>
              <w:t>Объяснить взаимосвязь природы, человека, общества, иллюстрировать конкретными примерами.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Личностные</w:t>
            </w:r>
            <w:r>
              <w:rPr>
                <w:rStyle w:val="c2"/>
              </w:rPr>
              <w:t xml:space="preserve"> </w:t>
            </w:r>
          </w:p>
          <w:p w:rsidR="00046080" w:rsidRPr="00737A22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>Объяснять, как ценности влияют на поведение и выбор человека.</w:t>
            </w:r>
          </w:p>
        </w:tc>
        <w:tc>
          <w:tcPr>
            <w:tcW w:w="1417" w:type="dxa"/>
          </w:tcPr>
          <w:p w:rsidR="00046080" w:rsidRPr="009877B6" w:rsidRDefault="00046080" w:rsidP="00046080">
            <w:pPr>
              <w:pStyle w:val="a9"/>
              <w:rPr>
                <w:rStyle w:val="11pt"/>
                <w:rFonts w:eastAsia="OpenSymbol"/>
                <w:b w:val="0"/>
              </w:rPr>
            </w:pPr>
            <w:r w:rsidRPr="00E10E4D">
              <w:rPr>
                <w:bCs/>
                <w:color w:val="000000"/>
                <w:spacing w:val="-2"/>
              </w:rPr>
              <w:t>§2 Вопросы и задания стр18-19</w:t>
            </w:r>
            <w:r>
              <w:rPr>
                <w:rStyle w:val="11pt"/>
                <w:rFonts w:eastAsia="OpenSymbol"/>
              </w:rPr>
              <w:t xml:space="preserve"> Заполнение сравнительной таблицы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046080" w:rsidRDefault="00046080" w:rsidP="00046080">
            <w:pPr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lang w:val="ru-RU"/>
              </w:rPr>
              <w:t xml:space="preserve">Общество как форма жизнедеятельности </w:t>
            </w:r>
            <w:r w:rsidRPr="00046080">
              <w:rPr>
                <w:lang w:val="ru-RU"/>
              </w:rPr>
              <w:lastRenderedPageBreak/>
              <w:t>людей. Развитие общества.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 xml:space="preserve"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</w:t>
            </w:r>
            <w:r>
              <w:rPr>
                <w:rStyle w:val="c2"/>
              </w:rPr>
              <w:lastRenderedPageBreak/>
              <w:t>ступени развития общества, исторические типы общества..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1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046080">
              <w:rPr>
                <w:rStyle w:val="c0"/>
                <w:lang w:val="ru-RU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§3Вопросы и задания стр26-27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046080" w:rsidP="00046080">
            <w:r w:rsidRPr="00E10E4D">
              <w:t>Развитие  общества</w:t>
            </w:r>
          </w:p>
          <w:p w:rsidR="00046080" w:rsidRPr="00E10E4D" w:rsidRDefault="00046080" w:rsidP="00046080"/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с стабильность общества.   примерами.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2"/>
                <w:lang w:val="ru-RU"/>
              </w:rPr>
            </w:pPr>
            <w:r w:rsidRPr="00046080">
              <w:rPr>
                <w:rStyle w:val="c2"/>
                <w:lang w:val="ru-RU"/>
              </w:rPr>
              <w:t xml:space="preserve">Уметь: составлять таблицы; выполнять проблемные задания; моделировать ситуации и анализировать их. Объяснять взаимосвязь человека, природы, </w:t>
            </w:r>
            <w:r>
              <w:rPr>
                <w:rStyle w:val="c2"/>
              </w:rPr>
              <w:t> </w:t>
            </w:r>
            <w:r w:rsidRPr="00046080">
              <w:rPr>
                <w:rStyle w:val="c2"/>
                <w:lang w:val="ru-RU"/>
              </w:rPr>
              <w:t xml:space="preserve">общества, </w:t>
            </w:r>
            <w:r>
              <w:rPr>
                <w:rStyle w:val="c2"/>
              </w:rPr>
              <w:t> </w:t>
            </w:r>
            <w:r w:rsidRPr="00046080">
              <w:rPr>
                <w:rStyle w:val="c2"/>
                <w:lang w:val="ru-RU"/>
              </w:rPr>
              <w:t xml:space="preserve">иллюстрировать </w:t>
            </w:r>
            <w:r>
              <w:rPr>
                <w:rStyle w:val="c2"/>
              </w:rPr>
              <w:t> </w:t>
            </w:r>
            <w:r w:rsidRPr="00046080">
              <w:rPr>
                <w:rStyle w:val="c2"/>
                <w:lang w:val="ru-RU"/>
              </w:rPr>
              <w:t>конкретными примерами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2"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Формирование ответственного отношения к учению, готовности и </w:t>
            </w:r>
          </w:p>
          <w:p w:rsidR="00046080" w:rsidRPr="00832463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способности обучающихся к саморазвитию и самообразованию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§4Вопросы и задания стр33-34</w:t>
            </w: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046080" w:rsidP="00046080">
            <w:r w:rsidRPr="00E10E4D">
              <w:t xml:space="preserve">Как стать личностью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832463" w:rsidRDefault="00046080" w:rsidP="00046080">
            <w:pPr>
              <w:pStyle w:val="a9"/>
              <w:rPr>
                <w:rStyle w:val="c7"/>
              </w:rPr>
            </w:pPr>
            <w:r>
              <w:rPr>
                <w:rStyle w:val="c2"/>
              </w:rPr>
              <w:t>Давать определения понятиям личность. Характеризовать личность человека   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Объяснять взаимосвязь человека, общества,  иллюстрировать  конкретными примерами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этнической принадлежности, знание истории, языка, культуры 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lastRenderedPageBreak/>
              <w:t xml:space="preserve">своего народа, своего края, основ культурного наследия народов 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      </w:r>
          </w:p>
          <w:p w:rsidR="00046080" w:rsidRPr="00737A22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>чувства ответстве</w:t>
            </w:r>
            <w:r>
              <w:rPr>
                <w:rFonts w:eastAsia="Times New Roman"/>
              </w:rPr>
              <w:t>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lastRenderedPageBreak/>
              <w:t>§5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Подготовка к тестированию по итогам главы</w:t>
            </w:r>
          </w:p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Стр. 43-44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046080" w:rsidP="00046080">
            <w:r w:rsidRPr="00E10E4D">
              <w:t xml:space="preserve">Контрольная работа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B32966" w:rsidRDefault="00046080" w:rsidP="00046080">
            <w:pPr>
              <w:pStyle w:val="a9"/>
            </w:pPr>
            <w:r w:rsidRPr="00B32966">
              <w:t>умение применять</w:t>
            </w:r>
            <w:r>
              <w:t xml:space="preserve"> полученные знания </w:t>
            </w:r>
            <w:r w:rsidRPr="00B32966">
              <w:t xml:space="preserve"> и преобразовывать знаки и символы, модели и схемы для решения учебных и познавательных задач;</w:t>
            </w:r>
          </w:p>
          <w:p w:rsidR="00046080" w:rsidRPr="00046080" w:rsidRDefault="00046080" w:rsidP="0004608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Default="00046080" w:rsidP="00046080">
            <w:r w:rsidRPr="00E10E4D">
              <w:t xml:space="preserve">Итоговое </w:t>
            </w:r>
          </w:p>
          <w:p w:rsidR="00046080" w:rsidRPr="00E10E4D" w:rsidRDefault="00046080" w:rsidP="00046080">
            <w:r>
              <w:t>занятие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E10E4D" w:rsidRDefault="00046080" w:rsidP="00046080">
            <w:pPr>
              <w:pStyle w:val="a9"/>
            </w:pPr>
            <w:r>
              <w:rPr>
                <w:rStyle w:val="c2"/>
              </w:rPr>
              <w:t>Анализировать позиции исследователей по вопросу взаимодействия и взаимовлияния общества и 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046080">
              <w:rPr>
                <w:b/>
                <w:lang w:val="ru-RU"/>
              </w:rPr>
              <w:t xml:space="preserve">Глава </w:t>
            </w:r>
            <w:r w:rsidRPr="00E10E4D">
              <w:rPr>
                <w:b/>
              </w:rPr>
              <w:t>II</w:t>
            </w:r>
            <w:r w:rsidRPr="00046080">
              <w:rPr>
                <w:b/>
                <w:lang w:val="ru-RU"/>
              </w:rPr>
              <w:t xml:space="preserve"> . Сфера духовной культуры</w:t>
            </w:r>
            <w:r>
              <w:rPr>
                <w:b/>
                <w:lang w:val="ru-RU"/>
              </w:rPr>
              <w:t>(8ч)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046080" w:rsidRPr="00E10E4D" w:rsidRDefault="00046080" w:rsidP="00046080">
            <w:r w:rsidRPr="00E10E4D">
              <w:t>Сфера духовной жизни</w:t>
            </w:r>
          </w:p>
          <w:p w:rsidR="00046080" w:rsidRPr="00E10E4D" w:rsidRDefault="00046080" w:rsidP="00046080"/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>Давать определение понятия: культура. Характеризовать различные виды культур;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>называть основные функции культуры;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t>культурное, языковое, духовное многообразие современного мира.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§6 Вопросы и задания стр</w:t>
            </w:r>
            <w:r>
              <w:rPr>
                <w:bCs/>
                <w:color w:val="000000"/>
                <w:spacing w:val="-2"/>
              </w:rPr>
              <w:t>.</w:t>
            </w:r>
            <w:r w:rsidRPr="00E10E4D">
              <w:rPr>
                <w:bCs/>
                <w:color w:val="000000"/>
                <w:spacing w:val="-2"/>
              </w:rPr>
              <w:t>53-54</w:t>
            </w: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1" w:type="dxa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lang w:val="ru-RU"/>
              </w:rPr>
              <w:t>Мораль. Моральный выбор- это ответственность</w:t>
            </w: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2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</w:p>
          <w:p w:rsidR="00046080" w:rsidRPr="00181239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Pr="00046080" w:rsidRDefault="00046080" w:rsidP="00046080">
            <w:pPr>
              <w:rPr>
                <w:i/>
                <w:lang w:val="ru-RU"/>
              </w:rPr>
            </w:pPr>
            <w:r w:rsidRPr="00046080">
              <w:rPr>
                <w:rStyle w:val="c2"/>
                <w:lang w:val="ru-RU"/>
              </w:rPr>
              <w:t>Анализировать собственные поступки с точки зрения морали.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Объяснять значение моральных норм с точки зрения других наук. жизни людей; соотносить понятия «добро» и «зло».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A05C8D" w:rsidRDefault="00046080" w:rsidP="00046080">
            <w:pPr>
              <w:pStyle w:val="a9"/>
              <w:rPr>
                <w:rFonts w:eastAsia="Times New Roman"/>
              </w:rPr>
            </w:pPr>
            <w:r w:rsidRPr="00A05C8D">
              <w:rPr>
                <w:rFonts w:eastAsia="Times New Roman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§7, 9</w:t>
            </w:r>
          </w:p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 77-78</w:t>
            </w: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Долг и совесть</w:t>
            </w: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 xml:space="preserve"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046080" w:rsidRPr="00046080" w:rsidRDefault="00046080" w:rsidP="00046080">
            <w:pPr>
              <w:rPr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  <w:r w:rsidRPr="00046080">
              <w:rPr>
                <w:rFonts w:eastAsia="Times New Roman"/>
                <w:lang w:val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046080">
              <w:rPr>
                <w:lang w:val="ru-RU"/>
              </w:rPr>
              <w:t>поступкам.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§8 Вопросы и задания стр 70-71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gridAfter w:val="1"/>
          <w:wAfter w:w="48" w:type="dxa"/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Образование</w:t>
            </w:r>
          </w:p>
          <w:p w:rsidR="00046080" w:rsidRPr="00E10E4D" w:rsidRDefault="00046080" w:rsidP="00046080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E91ECA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эстетического сознания 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через освоение художественного </w:t>
            </w:r>
            <w:r>
              <w:rPr>
                <w:rFonts w:eastAsia="Times New Roman"/>
              </w:rPr>
              <w:t xml:space="preserve">и научного </w:t>
            </w:r>
            <w:r w:rsidRPr="00F908E7">
              <w:rPr>
                <w:rFonts w:eastAsia="Times New Roman"/>
              </w:rPr>
              <w:t xml:space="preserve">наследия народов России и мира, </w:t>
            </w:r>
          </w:p>
          <w:p w:rsidR="00046080" w:rsidRPr="00737A22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>творч</w:t>
            </w:r>
            <w:r>
              <w:rPr>
                <w:rFonts w:eastAsia="Times New Roman"/>
              </w:rPr>
              <w:t>еской деятельности.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§10 Вопросы и задания стр85-86</w:t>
            </w: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046080" w:rsidRPr="00E10E4D" w:rsidRDefault="00046080" w:rsidP="0004608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2"/>
              </w:rPr>
              <w:t>Объяснять понятия  наука, этика науки.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2"/>
              </w:rPr>
              <w:t>Анализировать информацию об окружающем мире с точки зрения различных научных подходов;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2"/>
              </w:rPr>
              <w:t xml:space="preserve">называть особенности социально-гуманитарных наук и их роль в </w:t>
            </w:r>
            <w:r>
              <w:rPr>
                <w:rStyle w:val="c2"/>
              </w:rPr>
              <w:lastRenderedPageBreak/>
              <w:t>жизни человека;</w:t>
            </w:r>
          </w:p>
          <w:p w:rsidR="00046080" w:rsidRPr="00E91ECA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>Объяснять, в чём выражается возрастание роли научных исследований в современном мире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эстетического сознания 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через освоение художественного </w:t>
            </w:r>
            <w:r>
              <w:rPr>
                <w:rFonts w:eastAsia="Times New Roman"/>
              </w:rPr>
              <w:t xml:space="preserve">и научного </w:t>
            </w:r>
            <w:r w:rsidRPr="00F908E7">
              <w:rPr>
                <w:rFonts w:eastAsia="Times New Roman"/>
              </w:rPr>
              <w:t xml:space="preserve">наследия народов России и мира, 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>творч</w:t>
            </w:r>
            <w:r>
              <w:rPr>
                <w:rFonts w:eastAsia="Times New Roman"/>
              </w:rPr>
              <w:t>еской деятельности.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 xml:space="preserve">§11 Вопросы и </w:t>
            </w:r>
            <w:r w:rsidRPr="00E10E4D">
              <w:rPr>
                <w:bCs/>
                <w:color w:val="000000"/>
                <w:spacing w:val="-2"/>
              </w:rPr>
              <w:lastRenderedPageBreak/>
              <w:t>задания стр93-94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bCs/>
                <w:color w:val="000000"/>
                <w:spacing w:val="-3"/>
                <w:lang w:val="ru-RU"/>
              </w:rPr>
              <w:t>Религия как одна из форм культуры</w:t>
            </w:r>
          </w:p>
          <w:p w:rsidR="00046080" w:rsidRPr="00046080" w:rsidRDefault="00046080" w:rsidP="00046080">
            <w:pPr>
              <w:shd w:val="clear" w:color="auto" w:fill="FFFFFF"/>
              <w:rPr>
                <w:b/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E91ECA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>Объяснять понятия: мировые религии, буддизм, христианство, ислам, свобода совести.Характеризовать религию как одну из форм культуры; особенности религиозного мировоззрения.Называть основные функции религии;раскрывать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F908E7" w:rsidRDefault="00046080" w:rsidP="00046080">
            <w:pPr>
              <w:pStyle w:val="a9"/>
              <w:rPr>
                <w:rFonts w:eastAsia="Times New Roman"/>
              </w:rPr>
            </w:pPr>
            <w:r w:rsidRPr="00F908E7">
              <w:rPr>
                <w:rFonts w:eastAsia="Times New Roman"/>
              </w:rPr>
              <w:t xml:space="preserve">Развитие </w:t>
            </w:r>
            <w:r>
              <w:rPr>
                <w:rFonts w:eastAsia="Times New Roman"/>
              </w:rPr>
              <w:t>толерантности и уважения к культуре и религии других народов.</w:t>
            </w:r>
            <w:r w:rsidRPr="00F908E7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§12</w:t>
            </w:r>
          </w:p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 101-102</w:t>
            </w: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Подведение итогов главы</w:t>
            </w: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B32966" w:rsidRDefault="00046080" w:rsidP="00046080">
            <w:pPr>
              <w:pStyle w:val="a9"/>
            </w:pPr>
            <w:r w:rsidRPr="00B32966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46080" w:rsidRPr="00B32966" w:rsidRDefault="00046080" w:rsidP="00046080">
            <w:pPr>
              <w:pStyle w:val="a9"/>
            </w:pP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Подготовка к итоговому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тестированию стр. 102-103</w:t>
            </w: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E50E42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</w:pPr>
            <w:r w:rsidRPr="00E10E4D">
              <w:t xml:space="preserve">Итоговое </w:t>
            </w:r>
            <w:r>
              <w:t>занятие</w:t>
            </w:r>
          </w:p>
        </w:tc>
        <w:tc>
          <w:tcPr>
            <w:tcW w:w="5812" w:type="dxa"/>
          </w:tcPr>
          <w:p w:rsidR="00046080" w:rsidRPr="00E10E4D" w:rsidRDefault="00046080" w:rsidP="00046080">
            <w:pPr>
              <w:shd w:val="clear" w:color="auto" w:fill="FFFFFF"/>
            </w:pP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23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F705D8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81" w:type="dxa"/>
          </w:tcPr>
          <w:p w:rsidR="00046080" w:rsidRPr="009A532D" w:rsidRDefault="009A532D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9A532D">
              <w:rPr>
                <w:b/>
                <w:bCs/>
                <w:color w:val="000000"/>
                <w:spacing w:val="-2"/>
                <w:lang w:val="ru-RU"/>
              </w:rPr>
              <w:t xml:space="preserve">Глава </w:t>
            </w:r>
            <w:r w:rsidRPr="00E10E4D">
              <w:rPr>
                <w:b/>
                <w:bCs/>
                <w:color w:val="000000"/>
                <w:spacing w:val="-2"/>
              </w:rPr>
              <w:t>III</w:t>
            </w:r>
            <w:r w:rsidRPr="009A532D">
              <w:rPr>
                <w:b/>
                <w:bCs/>
                <w:color w:val="000000"/>
                <w:spacing w:val="-2"/>
                <w:lang w:val="ru-RU"/>
              </w:rPr>
              <w:t xml:space="preserve">  Социальная сфера</w:t>
            </w:r>
            <w:r>
              <w:rPr>
                <w:b/>
                <w:bCs/>
                <w:color w:val="000000"/>
                <w:spacing w:val="-2"/>
                <w:lang w:val="ru-RU"/>
              </w:rPr>
              <w:t xml:space="preserve"> (6 ч)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</w:pPr>
            <w:r w:rsidRPr="00E10E4D">
              <w:t>Социальная структура общества</w:t>
            </w:r>
          </w:p>
          <w:p w:rsidR="00046080" w:rsidRPr="00E10E4D" w:rsidRDefault="00046080" w:rsidP="00046080">
            <w:pPr>
              <w:shd w:val="clear" w:color="auto" w:fill="FFFFFF"/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>Классифицировать   конфликты.   Сравнивать пути решения социальных конфликтов. 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>Уметь  анализировать  социальный  образ, имидж личности. Объяснять поступки человека в соответствии с его социальной ролью.</w:t>
            </w:r>
          </w:p>
          <w:p w:rsidR="00046080" w:rsidRPr="00046080" w:rsidRDefault="00046080" w:rsidP="00046080">
            <w:pPr>
              <w:spacing w:line="264" w:lineRule="auto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Освоение социальных норм, правил поведения, ролей и форм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социальной жизни в группах и сообществах, включая взрослые и социальные сообщества. 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§13 Вопросы и задания стр 113-114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F705D8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F705D8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81" w:type="dxa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bCs/>
                <w:color w:val="000000"/>
                <w:spacing w:val="-3"/>
                <w:lang w:val="ru-RU"/>
              </w:rPr>
              <w:t>Социальные статусы и роли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046080">
              <w:rPr>
                <w:bCs/>
                <w:color w:val="000000"/>
                <w:spacing w:val="-3"/>
                <w:lang w:val="ru-RU"/>
              </w:rPr>
              <w:t>Социальная сфера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</w:p>
          <w:p w:rsidR="00046080" w:rsidRPr="00046080" w:rsidRDefault="00046080" w:rsidP="0004608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Уметь анализировать положение человека в обществе с использованием социологических понятий.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2"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t>Личностные</w:t>
            </w:r>
            <w:r w:rsidRPr="00046080">
              <w:rPr>
                <w:rStyle w:val="c2"/>
                <w:lang w:val="ru-RU"/>
              </w:rPr>
              <w:t xml:space="preserve">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Освоение социальных норм,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правил поведения, ролей и форм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социальной жизни в группах и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сообществах,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включая взрослые и </w:t>
            </w:r>
          </w:p>
          <w:p w:rsidR="00046080" w:rsidRPr="00B84DB0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социальные сообщества. 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§14Вопросы и задания стр121-122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F705D8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D277AB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046080" w:rsidRPr="00E10E4D" w:rsidRDefault="00046080" w:rsidP="00046080">
            <w:pPr>
              <w:shd w:val="clear" w:color="auto" w:fill="FFFFFF"/>
            </w:pP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>Знать  термины:   нация,   этнос,   племя, народность. Давать определение понятий: межнациональные отношения, этноцентризм,   расовая   и   национальная нетерпимость.</w:t>
            </w:r>
          </w:p>
          <w:p w:rsidR="00046080" w:rsidRDefault="00046080" w:rsidP="00046080">
            <w:pPr>
              <w:pStyle w:val="a9"/>
            </w:pPr>
            <w:r>
              <w:rPr>
                <w:rStyle w:val="c2"/>
              </w:rPr>
              <w:t xml:space="preserve"> Характеризовать межнациональное сотрудничество.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046080" w:rsidRPr="00046080" w:rsidRDefault="00046080" w:rsidP="00046080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046080">
              <w:rPr>
                <w:rStyle w:val="c7"/>
                <w:i/>
                <w:lang w:val="ru-RU"/>
              </w:rPr>
              <w:lastRenderedPageBreak/>
              <w:t>Личностные</w:t>
            </w:r>
          </w:p>
          <w:p w:rsidR="00046080" w:rsidRPr="00832463" w:rsidRDefault="00046080" w:rsidP="00046080">
            <w:pPr>
              <w:pStyle w:val="a9"/>
              <w:rPr>
                <w:rFonts w:eastAsia="Times New Roman"/>
              </w:rPr>
            </w:pPr>
            <w:r w:rsidRPr="00B84DB0">
              <w:rPr>
                <w:rFonts w:eastAsia="Times New Roman"/>
              </w:rPr>
              <w:t xml:space="preserve">Формирование осознанного, уважительного и доброжелательного отношения к </w:t>
            </w:r>
            <w:r>
              <w:rPr>
                <w:rFonts w:eastAsia="Times New Roman"/>
              </w:rPr>
              <w:t>д</w:t>
            </w:r>
            <w:r w:rsidRPr="00B84DB0">
              <w:rPr>
                <w:rFonts w:eastAsia="Times New Roman"/>
              </w:rPr>
              <w:t xml:space="preserve">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>
              <w:t>достигать в нём взаимопонимания.</w:t>
            </w:r>
          </w:p>
        </w:tc>
        <w:tc>
          <w:tcPr>
            <w:tcW w:w="1417" w:type="dxa"/>
          </w:tcPr>
          <w:p w:rsidR="00046080" w:rsidRPr="00E10E4D" w:rsidRDefault="00046080" w:rsidP="0004608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§15Вопросы и задания стр129-130</w:t>
            </w: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</w:pPr>
            <w:r w:rsidRPr="00E10E4D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2"/>
              </w:rPr>
              <w:t>Характеризовать социальные нормы  и отклоняющееся поведение.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046080" w:rsidRDefault="00046080" w:rsidP="00046080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Личностные</w:t>
            </w:r>
            <w:r>
              <w:rPr>
                <w:rStyle w:val="c2"/>
              </w:rPr>
              <w:t xml:space="preserve"> </w:t>
            </w:r>
          </w:p>
          <w:p w:rsidR="00046080" w:rsidRPr="00832463" w:rsidRDefault="00046080" w:rsidP="00046080">
            <w:pPr>
              <w:pStyle w:val="a9"/>
              <w:rPr>
                <w:i/>
              </w:rPr>
            </w:pPr>
            <w:r>
              <w:rPr>
                <w:rStyle w:val="c2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046080">
              <w:rPr>
                <w:bCs/>
                <w:color w:val="000000"/>
                <w:spacing w:val="-2"/>
                <w:lang w:val="ru-RU"/>
              </w:rPr>
              <w:t>Подготовка к итоговому тестированию стр.139-142</w:t>
            </w: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46080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E10E4D" w:rsidRDefault="00046080" w:rsidP="00046080">
            <w:pPr>
              <w:shd w:val="clear" w:color="auto" w:fill="FFFFFF"/>
            </w:pPr>
            <w:r w:rsidRPr="00E10E4D">
              <w:t>Итоговое тестирование</w:t>
            </w:r>
          </w:p>
        </w:tc>
        <w:tc>
          <w:tcPr>
            <w:tcW w:w="5812" w:type="dxa"/>
          </w:tcPr>
          <w:p w:rsidR="00046080" w:rsidRDefault="00046080" w:rsidP="00046080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046080" w:rsidRPr="00E10E4D" w:rsidRDefault="00046080" w:rsidP="00046080">
            <w:pPr>
              <w:pStyle w:val="a9"/>
            </w:pPr>
            <w:r>
              <w:rPr>
                <w:rStyle w:val="c2"/>
              </w:rPr>
              <w:t>Знать: основные  теоретические   положения раздела; основные понятия.</w:t>
            </w:r>
            <w:r>
              <w:br/>
            </w:r>
          </w:p>
          <w:p w:rsidR="00046080" w:rsidRPr="00046080" w:rsidRDefault="00046080" w:rsidP="00046080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50E42" w:rsidTr="00046080">
        <w:trPr>
          <w:trHeight w:val="156"/>
        </w:trPr>
        <w:tc>
          <w:tcPr>
            <w:tcW w:w="624" w:type="dxa"/>
          </w:tcPr>
          <w:p w:rsidR="00286E92" w:rsidRPr="009A532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81" w:type="dxa"/>
          </w:tcPr>
          <w:p w:rsidR="00286E92" w:rsidRPr="007D102A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E10E4D">
              <w:rPr>
                <w:b/>
              </w:rPr>
              <w:t>Глава IV Экономика</w:t>
            </w:r>
            <w:r w:rsidR="007D102A">
              <w:rPr>
                <w:b/>
                <w:lang w:val="ru-RU"/>
              </w:rPr>
              <w:t>(13ч)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286E92">
              <w:rPr>
                <w:bCs/>
                <w:color w:val="000000"/>
                <w:spacing w:val="-3"/>
                <w:lang w:val="ru-RU"/>
              </w:rPr>
              <w:t>Экономика и ее роль в жизни общества</w:t>
            </w:r>
          </w:p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  <w:r w:rsidRPr="00610D72">
              <w:rPr>
                <w:rFonts w:eastAsia="Times New Roman"/>
              </w:rPr>
              <w:t xml:space="preserve">. 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§17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§19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86E92" w:rsidRPr="00286E92" w:rsidTr="008E167E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Главные вопросы экономики </w:t>
            </w:r>
            <w:r w:rsidRPr="00E10E4D">
              <w:rPr>
                <w:bCs/>
                <w:color w:val="000000"/>
                <w:spacing w:val="-3"/>
              </w:rPr>
              <w:lastRenderedPageBreak/>
              <w:t xml:space="preserve">Собственность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Знать </w:t>
            </w:r>
            <w:r>
              <w:rPr>
                <w:rStyle w:val="c19"/>
              </w:rPr>
              <w:t xml:space="preserve">понятия: производство, экономическая эффективность, потребитель, экономическая система. </w:t>
            </w:r>
          </w:p>
          <w:p w:rsidR="00286E92" w:rsidRDefault="00286E92" w:rsidP="00286E92">
            <w:pPr>
              <w:pStyle w:val="a9"/>
            </w:pPr>
            <w:r>
              <w:rPr>
                <w:rStyle w:val="c19"/>
              </w:rPr>
              <w:lastRenderedPageBreak/>
              <w:t>Различать основные характеристики экономических систем, называть функции экономической системы.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19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 органы власти, которые решают вопросы защиты права собственности.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Умение осознанно использовать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речевые средства в соответствии с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задачей коммуникации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для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выражения своих чувств, мыслей и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потребностей; планирования и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регуляции своей деятельности; </w:t>
            </w:r>
          </w:p>
          <w:p w:rsidR="00286E92" w:rsidRPr="00610D72" w:rsidRDefault="00286E92" w:rsidP="00286E92">
            <w:pPr>
              <w:pStyle w:val="a9"/>
              <w:rPr>
                <w:rFonts w:eastAsia="Times New Roman"/>
              </w:rPr>
            </w:pPr>
            <w:r w:rsidRPr="00610D72">
              <w:rPr>
                <w:rFonts w:eastAsia="Times New Roman"/>
              </w:rPr>
              <w:t xml:space="preserve">владение устной и письменной 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t xml:space="preserve">Воспитание экономически грамотной личности.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§18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§19 Вопросы </w:t>
            </w:r>
            <w:r w:rsidRPr="00E10E4D">
              <w:rPr>
                <w:bCs/>
                <w:color w:val="000000"/>
                <w:spacing w:val="-2"/>
              </w:rPr>
              <w:lastRenderedPageBreak/>
              <w:t>и задания стр166-167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8E167E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Давать определение  понятиям: обмен, рынок, цена, конкуренция, монополия, олигополия.  Характеризовать понятия рынок, рыночную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цены..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286E92" w:rsidRPr="00286E92" w:rsidRDefault="00286E92" w:rsidP="00286E92">
            <w:pPr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t>Воспитание экономически грамотной личности.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</w:rPr>
            </w:pP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 xml:space="preserve"> §20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стр174-175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t>Производство- основа экономики</w:t>
            </w: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общества..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Решать творческие задания по проблемам ориентации человека в    экономической    жизни</w:t>
            </w:r>
          </w:p>
          <w:p w:rsidR="00286E92" w:rsidRPr="00286E92" w:rsidRDefault="00286E92" w:rsidP="00286E92">
            <w:pPr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lastRenderedPageBreak/>
              <w:t>Воспитание экономически грамотной личности.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§21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стр183-184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Предпринимательская </w:t>
            </w:r>
            <w:r>
              <w:rPr>
                <w:bCs/>
                <w:color w:val="000000"/>
                <w:spacing w:val="-3"/>
              </w:rPr>
              <w:t>деятельность</w:t>
            </w:r>
          </w:p>
          <w:p w:rsidR="00286E92" w:rsidRPr="00E10E4D" w:rsidRDefault="00286E92" w:rsidP="00286E9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      </w:r>
          </w:p>
          <w:p w:rsidR="00286E92" w:rsidRPr="00286E92" w:rsidRDefault="00286E92" w:rsidP="00286E92">
            <w:pPr>
              <w:spacing w:line="237" w:lineRule="auto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spacing w:line="237" w:lineRule="auto"/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t>Воспитание экономически грамотной личности.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§22 Вопросы и задания стр 192-193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286E92" w:rsidRPr="00E10E4D" w:rsidRDefault="00286E92" w:rsidP="00286E9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Понятия: государственный бюджет, налогообложение, внешний долг,     прямой   налог,   косвенный налог, акциз.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t>Воспитание экономически грамотной личности.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§23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стр200-201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50E4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286E92" w:rsidRPr="00E10E4D" w:rsidRDefault="00286E92" w:rsidP="00286E9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</w:t>
            </w:r>
          </w:p>
          <w:p w:rsidR="00286E92" w:rsidRPr="00832463" w:rsidRDefault="00286E92" w:rsidP="00286E92">
            <w:pPr>
              <w:pStyle w:val="a9"/>
              <w:rPr>
                <w:rStyle w:val="c7"/>
              </w:rPr>
            </w:pPr>
            <w:r>
              <w:rPr>
                <w:rStyle w:val="c2"/>
              </w:rPr>
              <w:t>Давать определение понятий:   бюджет,   стабилизированный бюджет, положительное сальдо, отрицательное сальдо, государственный долг, социальные программы.</w:t>
            </w: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lastRenderedPageBreak/>
              <w:t>Работать с материалами СМИ</w:t>
            </w:r>
            <w:r>
              <w:rPr>
                <w:rStyle w:val="c7"/>
                <w:i/>
              </w:rPr>
              <w:t>, таблицами, графиками.</w:t>
            </w:r>
          </w:p>
          <w:p w:rsidR="00286E92" w:rsidRPr="00832463" w:rsidRDefault="00286E92" w:rsidP="00286E92">
            <w:pPr>
              <w:shd w:val="clear" w:color="auto" w:fill="FFFFFF"/>
              <w:rPr>
                <w:i/>
              </w:rPr>
            </w:pPr>
            <w:r>
              <w:rPr>
                <w:rStyle w:val="c7"/>
                <w:i/>
              </w:rPr>
              <w:t>Личностные</w:t>
            </w: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§24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стр207-208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86E92" w:rsidRPr="00E50E4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Объяснять факторы влияния на объем и структуру потребительских расходов. 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Работать с материалами СМИ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610D72" w:rsidRDefault="00286E92" w:rsidP="00286E92">
            <w:pPr>
              <w:pStyle w:val="a9"/>
              <w:rPr>
                <w:i/>
              </w:rPr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личности.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§25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стр214-215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Метапредметные</w:t>
            </w:r>
          </w:p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2"/>
              </w:rPr>
              <w:t>Работать с материалами СМИ</w:t>
            </w:r>
            <w:r>
              <w:t xml:space="preserve"> </w:t>
            </w:r>
            <w:r>
              <w:rPr>
                <w:rStyle w:val="c2"/>
              </w:rPr>
              <w:t>работать со статистическими материалами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610D72" w:rsidRDefault="00286E92" w:rsidP="00286E92">
            <w:pPr>
              <w:pStyle w:val="a9"/>
            </w:pPr>
            <w:r w:rsidRPr="00610D72">
              <w:rPr>
                <w:rStyle w:val="c7"/>
              </w:rPr>
              <w:t>Воспитание</w:t>
            </w:r>
            <w:r>
              <w:rPr>
                <w:rStyle w:val="c7"/>
              </w:rPr>
              <w:t xml:space="preserve"> экономически грамотной личности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§26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стр223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286E92">
              <w:rPr>
                <w:bCs/>
                <w:color w:val="000000"/>
                <w:spacing w:val="-3"/>
                <w:lang w:val="ru-RU"/>
              </w:rPr>
              <w:t>Безработица, ее причины и последствия</w:t>
            </w: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обеспечении занятости населения. </w:t>
            </w:r>
          </w:p>
          <w:p w:rsidR="00286E92" w:rsidRDefault="00286E92" w:rsidP="00286E92">
            <w:pPr>
              <w:pStyle w:val="a9"/>
              <w:rPr>
                <w:rStyle w:val="c2"/>
              </w:rPr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>Анализировать материалы СМИ, работать со статистическими материалами.</w:t>
            </w:r>
          </w:p>
          <w:p w:rsidR="00286E92" w:rsidRPr="00286E92" w:rsidRDefault="00286E92" w:rsidP="00286E92">
            <w:pPr>
              <w:spacing w:line="249" w:lineRule="auto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spacing w:line="249" w:lineRule="auto"/>
              <w:rPr>
                <w:lang w:val="ru-RU"/>
              </w:rPr>
            </w:pPr>
            <w:r w:rsidRPr="00286E92">
              <w:rPr>
                <w:rStyle w:val="c7"/>
                <w:lang w:val="ru-RU"/>
              </w:rPr>
              <w:t>Воспитание экономически грамотной личности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§27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Вопросы и задания стр232-233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286E9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286E92">
              <w:rPr>
                <w:bCs/>
                <w:color w:val="000000"/>
                <w:spacing w:val="-3"/>
                <w:lang w:val="ru-RU"/>
              </w:rPr>
              <w:t xml:space="preserve">Мировое хозяйство и </w:t>
            </w:r>
            <w:r w:rsidRPr="00286E92">
              <w:rPr>
                <w:bCs/>
                <w:color w:val="000000"/>
                <w:spacing w:val="-3"/>
                <w:lang w:val="ru-RU"/>
              </w:rPr>
              <w:lastRenderedPageBreak/>
              <w:t>международная торговля</w:t>
            </w: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lastRenderedPageBreak/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 xml:space="preserve">Объяснять понятия: обмен, торговля, деньги, мировые деньги, валюта, всероссийский рынок, мировое хозяйство, внешняя торговля, протекционизм. Объяснять влияние внешней торговли </w:t>
            </w:r>
            <w:r>
              <w:rPr>
                <w:rStyle w:val="c2"/>
              </w:rPr>
              <w:lastRenderedPageBreak/>
              <w:t>на развитие экономики страны, проявление глобализации в современных условиях,</w:t>
            </w:r>
          </w:p>
          <w:p w:rsidR="00286E92" w:rsidRDefault="00286E92" w:rsidP="00286E92">
            <w:pPr>
              <w:pStyle w:val="a9"/>
            </w:pPr>
            <w:r>
              <w:rPr>
                <w:rStyle w:val="c7"/>
                <w:i/>
              </w:rPr>
              <w:t>Метапредметные</w:t>
            </w:r>
            <w:r>
              <w:rPr>
                <w:rStyle w:val="c2"/>
              </w:rPr>
              <w:t xml:space="preserve"> Решать экономические задачи, анализировать материалы СМИ по теме урока. </w:t>
            </w:r>
          </w:p>
          <w:p w:rsidR="00286E92" w:rsidRPr="00286E92" w:rsidRDefault="00286E92" w:rsidP="00286E92">
            <w:pPr>
              <w:shd w:val="clear" w:color="auto" w:fill="FFFFFF"/>
              <w:rPr>
                <w:rStyle w:val="c7"/>
                <w:i/>
                <w:lang w:val="ru-RU"/>
              </w:rPr>
            </w:pPr>
            <w:r w:rsidRPr="00286E92">
              <w:rPr>
                <w:rStyle w:val="c7"/>
                <w:i/>
                <w:lang w:val="ru-RU"/>
              </w:rPr>
              <w:t>Личностные</w:t>
            </w:r>
          </w:p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286E92">
              <w:rPr>
                <w:rStyle w:val="c7"/>
                <w:lang w:val="ru-RU"/>
              </w:rPr>
              <w:t>Воспитание экономически грамотной личности</w:t>
            </w: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lastRenderedPageBreak/>
              <w:t xml:space="preserve"> 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t>§28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  <w:spacing w:val="-2"/>
              </w:rPr>
              <w:lastRenderedPageBreak/>
              <w:t>Вопросы и задания стр 239-240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50E4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32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286E92">
              <w:rPr>
                <w:bCs/>
                <w:color w:val="000000"/>
                <w:spacing w:val="-3"/>
                <w:lang w:val="ru-RU"/>
              </w:rPr>
              <w:t>Подготовка к тестированию</w:t>
            </w:r>
          </w:p>
          <w:p w:rsidR="00286E92" w:rsidRPr="00286E92" w:rsidRDefault="00286E92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286E92">
              <w:rPr>
                <w:bCs/>
                <w:color w:val="000000"/>
                <w:spacing w:val="-3"/>
                <w:lang w:val="ru-RU"/>
              </w:rPr>
              <w:t>По итогам главы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 xml:space="preserve">Контрольной работе 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286E92" w:rsidRDefault="00286E92" w:rsidP="00286E92">
            <w:pPr>
              <w:pStyle w:val="a9"/>
              <w:rPr>
                <w:rStyle w:val="c7"/>
                <w:i/>
              </w:rPr>
            </w:pPr>
            <w:r>
              <w:rPr>
                <w:rStyle w:val="c7"/>
                <w:i/>
              </w:rPr>
              <w:t>Предметные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>Знать: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>-   основные   теоретические   положения раздела,</w:t>
            </w:r>
          </w:p>
          <w:p w:rsidR="00286E92" w:rsidRDefault="00286E92" w:rsidP="00286E92">
            <w:pPr>
              <w:pStyle w:val="a9"/>
            </w:pPr>
            <w:r>
              <w:rPr>
                <w:rStyle w:val="c2"/>
              </w:rPr>
              <w:t>-основные понятия.</w:t>
            </w:r>
          </w:p>
          <w:p w:rsidR="00286E92" w:rsidRPr="00E10E4D" w:rsidRDefault="00286E92" w:rsidP="00286E92">
            <w:pPr>
              <w:shd w:val="clear" w:color="auto" w:fill="FFFFFF"/>
            </w:pPr>
          </w:p>
        </w:tc>
        <w:tc>
          <w:tcPr>
            <w:tcW w:w="1417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</w:rPr>
            </w:pPr>
            <w:r w:rsidRPr="00E10E4D">
              <w:rPr>
                <w:bCs/>
                <w:color w:val="000000"/>
              </w:rPr>
              <w:t xml:space="preserve"> </w:t>
            </w:r>
          </w:p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E10E4D">
              <w:rPr>
                <w:bCs/>
                <w:color w:val="000000"/>
              </w:rPr>
              <w:t>Стр 241-246</w:t>
            </w: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86E92" w:rsidRPr="00E50E4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781" w:type="dxa"/>
          </w:tcPr>
          <w:p w:rsidR="00286E92" w:rsidRPr="007D102A" w:rsidRDefault="007D102A" w:rsidP="00286E92">
            <w:pPr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Провероч</w:t>
            </w:r>
            <w:bookmarkStart w:id="1" w:name="_GoBack"/>
            <w:bookmarkEnd w:id="1"/>
            <w:r>
              <w:rPr>
                <w:b/>
                <w:lang w:val="ru-RU"/>
              </w:rPr>
              <w:t>ная работа(2ч)</w:t>
            </w: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/>
                <w:bCs/>
                <w:color w:val="000000"/>
                <w:spacing w:val="-3"/>
              </w:rPr>
              <w:t>Контрольная работа</w:t>
            </w:r>
          </w:p>
        </w:tc>
        <w:tc>
          <w:tcPr>
            <w:tcW w:w="5812" w:type="dxa"/>
          </w:tcPr>
          <w:p w:rsidR="00286E92" w:rsidRPr="00E10E4D" w:rsidRDefault="00286E92" w:rsidP="00286E92">
            <w:pPr>
              <w:shd w:val="clear" w:color="auto" w:fill="FFFFFF"/>
            </w:pPr>
          </w:p>
        </w:tc>
        <w:tc>
          <w:tcPr>
            <w:tcW w:w="1417" w:type="dxa"/>
          </w:tcPr>
          <w:p w:rsidR="00286E92" w:rsidRPr="00046080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286E92" w:rsidRPr="00E50E42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286E92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Работа над ошибками</w:t>
            </w:r>
          </w:p>
        </w:tc>
        <w:tc>
          <w:tcPr>
            <w:tcW w:w="5812" w:type="dxa"/>
          </w:tcPr>
          <w:p w:rsidR="00286E92" w:rsidRPr="00E10E4D" w:rsidRDefault="00286E92" w:rsidP="00286E92">
            <w:pPr>
              <w:shd w:val="clear" w:color="auto" w:fill="FFFFFF"/>
            </w:pPr>
          </w:p>
        </w:tc>
        <w:tc>
          <w:tcPr>
            <w:tcW w:w="1417" w:type="dxa"/>
          </w:tcPr>
          <w:p w:rsidR="00286E92" w:rsidRPr="00046080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50E42" w:rsidRDefault="00286E92" w:rsidP="00286E92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sectPr w:rsidR="008E786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89" w:rsidRDefault="002B5089" w:rsidP="00D70EBB">
      <w:r>
        <w:separator/>
      </w:r>
    </w:p>
  </w:endnote>
  <w:endnote w:type="continuationSeparator" w:id="0">
    <w:p w:rsidR="002B5089" w:rsidRDefault="002B5089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89" w:rsidRDefault="002B5089" w:rsidP="00D70EBB">
      <w:r>
        <w:separator/>
      </w:r>
    </w:p>
  </w:footnote>
  <w:footnote w:type="continuationSeparator" w:id="0">
    <w:p w:rsidR="002B5089" w:rsidRDefault="002B5089" w:rsidP="00D7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B04"/>
    <w:multiLevelType w:val="multilevel"/>
    <w:tmpl w:val="2C0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55EC"/>
    <w:rsid w:val="00046080"/>
    <w:rsid w:val="0008562B"/>
    <w:rsid w:val="0009440D"/>
    <w:rsid w:val="000C2993"/>
    <w:rsid w:val="000D75C1"/>
    <w:rsid w:val="00112206"/>
    <w:rsid w:val="001D1105"/>
    <w:rsid w:val="002747C5"/>
    <w:rsid w:val="00286E92"/>
    <w:rsid w:val="002B5089"/>
    <w:rsid w:val="002C4B80"/>
    <w:rsid w:val="00307EAE"/>
    <w:rsid w:val="0033567D"/>
    <w:rsid w:val="00341EC9"/>
    <w:rsid w:val="00353F69"/>
    <w:rsid w:val="0037087D"/>
    <w:rsid w:val="00371DE5"/>
    <w:rsid w:val="00412178"/>
    <w:rsid w:val="00422536"/>
    <w:rsid w:val="00431D07"/>
    <w:rsid w:val="004D4305"/>
    <w:rsid w:val="005601EF"/>
    <w:rsid w:val="00566E6C"/>
    <w:rsid w:val="006075A3"/>
    <w:rsid w:val="006234CD"/>
    <w:rsid w:val="00670934"/>
    <w:rsid w:val="006B2E77"/>
    <w:rsid w:val="006B6057"/>
    <w:rsid w:val="0071702F"/>
    <w:rsid w:val="007D102A"/>
    <w:rsid w:val="0082109A"/>
    <w:rsid w:val="008628BC"/>
    <w:rsid w:val="008D0E26"/>
    <w:rsid w:val="008E786A"/>
    <w:rsid w:val="008F7591"/>
    <w:rsid w:val="00926185"/>
    <w:rsid w:val="00932CB0"/>
    <w:rsid w:val="009A1BA0"/>
    <w:rsid w:val="009A532D"/>
    <w:rsid w:val="00A146EB"/>
    <w:rsid w:val="00A51C3F"/>
    <w:rsid w:val="00AA24EB"/>
    <w:rsid w:val="00B35373"/>
    <w:rsid w:val="00C05340"/>
    <w:rsid w:val="00C441A9"/>
    <w:rsid w:val="00C44BFF"/>
    <w:rsid w:val="00C94C48"/>
    <w:rsid w:val="00CF22F9"/>
    <w:rsid w:val="00D277AB"/>
    <w:rsid w:val="00D46E86"/>
    <w:rsid w:val="00D70EBB"/>
    <w:rsid w:val="00DB26BD"/>
    <w:rsid w:val="00DC7B24"/>
    <w:rsid w:val="00E65F69"/>
    <w:rsid w:val="00EA2AAA"/>
    <w:rsid w:val="00EC3B91"/>
    <w:rsid w:val="00ED591B"/>
    <w:rsid w:val="00F334A0"/>
    <w:rsid w:val="00F51CB3"/>
    <w:rsid w:val="00F56EBB"/>
    <w:rsid w:val="00F705D8"/>
    <w:rsid w:val="00F76563"/>
    <w:rsid w:val="00F8309F"/>
    <w:rsid w:val="00FC644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34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  <w:style w:type="paragraph" w:customStyle="1" w:styleId="c22">
    <w:name w:val="c22"/>
    <w:basedOn w:val="a"/>
    <w:rsid w:val="00DB2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5">
    <w:name w:val="c5"/>
    <w:basedOn w:val="a0"/>
    <w:rsid w:val="00DB26BD"/>
  </w:style>
  <w:style w:type="paragraph" w:customStyle="1" w:styleId="c13">
    <w:name w:val="c13"/>
    <w:basedOn w:val="a"/>
    <w:rsid w:val="00DB2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48">
    <w:name w:val="c48"/>
    <w:basedOn w:val="a0"/>
    <w:rsid w:val="00DB26BD"/>
  </w:style>
  <w:style w:type="character" w:customStyle="1" w:styleId="c0">
    <w:name w:val="c0"/>
    <w:basedOn w:val="a0"/>
    <w:rsid w:val="00046080"/>
  </w:style>
  <w:style w:type="paragraph" w:styleId="a9">
    <w:name w:val="No Spacing"/>
    <w:uiPriority w:val="1"/>
    <w:qFormat/>
    <w:rsid w:val="0004608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11pt">
    <w:name w:val="Основной текст + 11 pt;Полужирный"/>
    <w:basedOn w:val="a0"/>
    <w:rsid w:val="00046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19">
    <w:name w:val="c19"/>
    <w:basedOn w:val="a0"/>
    <w:rsid w:val="0028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3</cp:revision>
  <dcterms:created xsi:type="dcterms:W3CDTF">2018-10-11T06:27:00Z</dcterms:created>
  <dcterms:modified xsi:type="dcterms:W3CDTF">2018-10-11T06:30:00Z</dcterms:modified>
</cp:coreProperties>
</file>