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76" w:rsidRPr="00CA146B" w:rsidRDefault="00982776" w:rsidP="00CA146B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67" w:type="dxa"/>
        <w:tblLook w:val="04A0"/>
      </w:tblPr>
      <w:tblGrid>
        <w:gridCol w:w="4770"/>
        <w:gridCol w:w="4721"/>
        <w:gridCol w:w="4728"/>
      </w:tblGrid>
      <w:tr w:rsidR="00982776" w:rsidRPr="00DB7D5A" w:rsidTr="008302C1">
        <w:tc>
          <w:tcPr>
            <w:tcW w:w="4786" w:type="dxa"/>
          </w:tcPr>
          <w:p w:rsidR="00982776" w:rsidRPr="006243A5" w:rsidRDefault="00982776" w:rsidP="008302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3A5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982776" w:rsidRPr="006243A5" w:rsidRDefault="00982776" w:rsidP="008302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3A5">
              <w:rPr>
                <w:rFonts w:ascii="Times New Roman" w:hAnsi="Times New Roman"/>
                <w:sz w:val="24"/>
                <w:szCs w:val="24"/>
              </w:rPr>
              <w:t>на заседании кафедры</w:t>
            </w:r>
          </w:p>
          <w:p w:rsidR="00982776" w:rsidRPr="006243A5" w:rsidRDefault="00982776" w:rsidP="008302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3A5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82776" w:rsidRPr="006243A5" w:rsidRDefault="00982776" w:rsidP="008302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3A5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 w:rsidR="00F60EFF" w:rsidRPr="006243A5">
              <w:rPr>
                <w:rFonts w:ascii="Times New Roman" w:hAnsi="Times New Roman"/>
                <w:sz w:val="24"/>
                <w:szCs w:val="24"/>
              </w:rPr>
              <w:t>К</w:t>
            </w:r>
            <w:r w:rsidRPr="006243A5">
              <w:rPr>
                <w:rFonts w:ascii="Times New Roman" w:hAnsi="Times New Roman"/>
                <w:sz w:val="24"/>
                <w:szCs w:val="24"/>
              </w:rPr>
              <w:t>афедрой</w:t>
            </w:r>
            <w:r w:rsidR="00F60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46B">
              <w:rPr>
                <w:rFonts w:ascii="Times New Roman" w:hAnsi="Times New Roman"/>
                <w:sz w:val="24"/>
                <w:szCs w:val="24"/>
              </w:rPr>
              <w:t>(Сапрыкина Е.С)</w:t>
            </w:r>
          </w:p>
          <w:p w:rsidR="00982776" w:rsidRPr="006243A5" w:rsidRDefault="00982776" w:rsidP="008302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3A5">
              <w:rPr>
                <w:rFonts w:ascii="Times New Roman" w:hAnsi="Times New Roman"/>
                <w:sz w:val="24"/>
                <w:szCs w:val="24"/>
              </w:rPr>
              <w:t>Протокол №______________</w:t>
            </w:r>
          </w:p>
          <w:p w:rsidR="00982776" w:rsidRPr="006243A5" w:rsidRDefault="00982776" w:rsidP="00CA1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3A5">
              <w:rPr>
                <w:rFonts w:ascii="Times New Roman" w:hAnsi="Times New Roman"/>
                <w:sz w:val="24"/>
                <w:szCs w:val="24"/>
              </w:rPr>
              <w:t>«__» _______________20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146B">
              <w:rPr>
                <w:rFonts w:ascii="Times New Roman" w:hAnsi="Times New Roman"/>
                <w:sz w:val="24"/>
                <w:szCs w:val="24"/>
              </w:rPr>
              <w:t>8</w:t>
            </w:r>
            <w:r w:rsidRPr="006243A5">
              <w:rPr>
                <w:rFonts w:ascii="Times New Roman" w:hAnsi="Times New Roman"/>
                <w:sz w:val="24"/>
                <w:szCs w:val="24"/>
              </w:rPr>
              <w:t>_г.</w:t>
            </w:r>
          </w:p>
        </w:tc>
        <w:tc>
          <w:tcPr>
            <w:tcW w:w="4766" w:type="dxa"/>
          </w:tcPr>
          <w:p w:rsidR="00982776" w:rsidRPr="006243A5" w:rsidRDefault="00982776" w:rsidP="008302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3A5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982776" w:rsidRPr="006243A5" w:rsidRDefault="00982776" w:rsidP="008302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3A5">
              <w:rPr>
                <w:rFonts w:ascii="Times New Roman" w:hAnsi="Times New Roman"/>
                <w:sz w:val="24"/>
                <w:szCs w:val="24"/>
              </w:rPr>
              <w:t>Зам директора по НМР</w:t>
            </w:r>
          </w:p>
          <w:p w:rsidR="00982776" w:rsidRPr="006243A5" w:rsidRDefault="00982776" w:rsidP="008302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3A5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CA146B">
              <w:rPr>
                <w:rFonts w:ascii="Times New Roman" w:hAnsi="Times New Roman"/>
                <w:sz w:val="24"/>
                <w:szCs w:val="24"/>
              </w:rPr>
              <w:t>(Н.А.Силаева)</w:t>
            </w:r>
          </w:p>
          <w:p w:rsidR="00982776" w:rsidRPr="006243A5" w:rsidRDefault="00982776" w:rsidP="008302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3A5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982776" w:rsidRPr="006243A5" w:rsidRDefault="00982776" w:rsidP="00CA1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3A5">
              <w:rPr>
                <w:rFonts w:ascii="Times New Roman" w:hAnsi="Times New Roman"/>
                <w:sz w:val="24"/>
                <w:szCs w:val="24"/>
              </w:rPr>
              <w:t>«____» _________________20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146B">
              <w:rPr>
                <w:rFonts w:ascii="Times New Roman" w:hAnsi="Times New Roman"/>
                <w:sz w:val="24"/>
                <w:szCs w:val="24"/>
              </w:rPr>
              <w:t>8</w:t>
            </w:r>
            <w:r w:rsidRPr="006243A5">
              <w:rPr>
                <w:rFonts w:ascii="Times New Roman" w:hAnsi="Times New Roman"/>
                <w:sz w:val="24"/>
                <w:szCs w:val="24"/>
              </w:rPr>
              <w:t>___г.</w:t>
            </w:r>
          </w:p>
        </w:tc>
        <w:tc>
          <w:tcPr>
            <w:tcW w:w="4755" w:type="dxa"/>
          </w:tcPr>
          <w:p w:rsidR="00982776" w:rsidRPr="006243A5" w:rsidRDefault="00982776" w:rsidP="008302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3A5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982776" w:rsidRPr="006243A5" w:rsidRDefault="00982776" w:rsidP="008302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3A5">
              <w:rPr>
                <w:rFonts w:ascii="Times New Roman" w:hAnsi="Times New Roman"/>
                <w:sz w:val="24"/>
                <w:szCs w:val="24"/>
              </w:rPr>
              <w:t xml:space="preserve">Директор МОУ </w:t>
            </w:r>
            <w:r w:rsidR="00CA146B">
              <w:rPr>
                <w:rFonts w:ascii="Times New Roman" w:hAnsi="Times New Roman"/>
                <w:sz w:val="24"/>
                <w:szCs w:val="24"/>
              </w:rPr>
              <w:t>Л</w:t>
            </w:r>
            <w:r w:rsidRPr="006243A5">
              <w:rPr>
                <w:rFonts w:ascii="Times New Roman" w:hAnsi="Times New Roman"/>
                <w:sz w:val="24"/>
                <w:szCs w:val="24"/>
              </w:rPr>
              <w:t>ицея № 6</w:t>
            </w:r>
          </w:p>
          <w:p w:rsidR="00982776" w:rsidRPr="006243A5" w:rsidRDefault="00982776" w:rsidP="008302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3A5">
              <w:rPr>
                <w:rFonts w:ascii="Times New Roman" w:hAnsi="Times New Roman"/>
                <w:sz w:val="24"/>
                <w:szCs w:val="24"/>
              </w:rPr>
              <w:t>кандидат педагогических наук</w:t>
            </w:r>
          </w:p>
          <w:p w:rsidR="00982776" w:rsidRPr="006243A5" w:rsidRDefault="00982776" w:rsidP="008302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3A5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CA146B">
              <w:rPr>
                <w:rFonts w:ascii="Times New Roman" w:hAnsi="Times New Roman"/>
                <w:sz w:val="24"/>
                <w:szCs w:val="24"/>
              </w:rPr>
              <w:t>(</w:t>
            </w:r>
            <w:r w:rsidRPr="006243A5">
              <w:rPr>
                <w:rFonts w:ascii="Times New Roman" w:hAnsi="Times New Roman"/>
                <w:sz w:val="24"/>
                <w:szCs w:val="24"/>
              </w:rPr>
              <w:t xml:space="preserve">Т.Н. </w:t>
            </w:r>
            <w:proofErr w:type="spellStart"/>
            <w:r w:rsidRPr="006243A5">
              <w:rPr>
                <w:rFonts w:ascii="Times New Roman" w:hAnsi="Times New Roman"/>
                <w:sz w:val="24"/>
                <w:szCs w:val="24"/>
              </w:rPr>
              <w:t>Ловничая</w:t>
            </w:r>
            <w:proofErr w:type="spellEnd"/>
            <w:r w:rsidR="00CA146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82776" w:rsidRPr="006243A5" w:rsidRDefault="00982776" w:rsidP="008302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3A5">
              <w:rPr>
                <w:rFonts w:ascii="Times New Roman" w:hAnsi="Times New Roman"/>
                <w:sz w:val="24"/>
                <w:szCs w:val="24"/>
              </w:rPr>
              <w:t>Приказ №___________________</w:t>
            </w:r>
          </w:p>
          <w:p w:rsidR="00982776" w:rsidRPr="006243A5" w:rsidRDefault="00982776" w:rsidP="00CA1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3A5">
              <w:rPr>
                <w:rFonts w:ascii="Times New Roman" w:hAnsi="Times New Roman"/>
                <w:sz w:val="24"/>
                <w:szCs w:val="24"/>
              </w:rPr>
              <w:t>«___»___________________20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146B">
              <w:rPr>
                <w:rFonts w:ascii="Times New Roman" w:hAnsi="Times New Roman"/>
                <w:sz w:val="24"/>
                <w:szCs w:val="24"/>
              </w:rPr>
              <w:t>8</w:t>
            </w:r>
            <w:r w:rsidRPr="006243A5">
              <w:rPr>
                <w:rFonts w:ascii="Times New Roman" w:hAnsi="Times New Roman"/>
                <w:sz w:val="24"/>
                <w:szCs w:val="24"/>
              </w:rPr>
              <w:t>__г.</w:t>
            </w:r>
          </w:p>
        </w:tc>
      </w:tr>
    </w:tbl>
    <w:p w:rsidR="00982776" w:rsidRPr="005B3976" w:rsidRDefault="00982776" w:rsidP="00982776">
      <w:pPr>
        <w:ind w:left="567"/>
        <w:rPr>
          <w:rFonts w:ascii="Cambria" w:hAnsi="Cambria"/>
          <w:sz w:val="24"/>
          <w:szCs w:val="24"/>
        </w:rPr>
      </w:pPr>
      <w:r w:rsidRPr="005B3976">
        <w:rPr>
          <w:rFonts w:ascii="Cambria" w:hAnsi="Cambria"/>
          <w:sz w:val="24"/>
          <w:szCs w:val="24"/>
        </w:rPr>
        <w:t xml:space="preserve"> </w:t>
      </w:r>
    </w:p>
    <w:p w:rsidR="00982776" w:rsidRPr="0016497E" w:rsidRDefault="00982776" w:rsidP="00982776">
      <w:pPr>
        <w:ind w:left="567"/>
        <w:rPr>
          <w:rFonts w:ascii="Times New Roman" w:hAnsi="Times New Roman"/>
          <w:sz w:val="24"/>
          <w:szCs w:val="24"/>
        </w:rPr>
      </w:pPr>
      <w:r w:rsidRPr="001649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982776" w:rsidRPr="00F60EFF" w:rsidRDefault="00982776" w:rsidP="0098277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60EFF">
        <w:rPr>
          <w:rFonts w:ascii="Times New Roman" w:hAnsi="Times New Roman"/>
          <w:color w:val="000000"/>
          <w:sz w:val="28"/>
          <w:szCs w:val="28"/>
        </w:rPr>
        <w:t>Муниципальное общеобразовательное учреждение</w:t>
      </w:r>
    </w:p>
    <w:p w:rsidR="00982776" w:rsidRPr="00F60EFF" w:rsidRDefault="00982776" w:rsidP="00982776">
      <w:pPr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F60EFF">
        <w:rPr>
          <w:rFonts w:ascii="Times New Roman" w:hAnsi="Times New Roman"/>
          <w:color w:val="000000"/>
          <w:sz w:val="28"/>
          <w:szCs w:val="28"/>
        </w:rPr>
        <w:t>«Лицей №6 Ворошиловского района Волгограда»</w:t>
      </w:r>
    </w:p>
    <w:p w:rsidR="00982776" w:rsidRPr="00F60EFF" w:rsidRDefault="00982776" w:rsidP="00982776">
      <w:pPr>
        <w:ind w:left="-284"/>
        <w:jc w:val="center"/>
        <w:rPr>
          <w:rFonts w:ascii="Times New Roman" w:hAnsi="Times New Roman"/>
          <w:sz w:val="28"/>
          <w:szCs w:val="28"/>
        </w:rPr>
      </w:pPr>
      <w:r w:rsidRPr="00F60EFF">
        <w:rPr>
          <w:rFonts w:ascii="Times New Roman" w:hAnsi="Times New Roman"/>
          <w:sz w:val="28"/>
          <w:szCs w:val="28"/>
        </w:rPr>
        <w:t>Рабочая программа</w:t>
      </w:r>
    </w:p>
    <w:p w:rsidR="00982776" w:rsidRPr="00F60EFF" w:rsidRDefault="00982776" w:rsidP="00982776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F60EFF">
        <w:rPr>
          <w:rFonts w:ascii="Times New Roman" w:hAnsi="Times New Roman"/>
          <w:sz w:val="28"/>
          <w:szCs w:val="28"/>
        </w:rPr>
        <w:t xml:space="preserve">учебного курса </w:t>
      </w:r>
      <w:r w:rsidRPr="00F60EFF">
        <w:rPr>
          <w:rFonts w:ascii="Times New Roman" w:hAnsi="Times New Roman"/>
          <w:b/>
          <w:sz w:val="28"/>
          <w:szCs w:val="28"/>
        </w:rPr>
        <w:t>«Изобразительное искусство»</w:t>
      </w:r>
    </w:p>
    <w:p w:rsidR="00982776" w:rsidRPr="00F60EFF" w:rsidRDefault="00982776" w:rsidP="00982776">
      <w:pPr>
        <w:ind w:left="-284"/>
        <w:jc w:val="center"/>
        <w:rPr>
          <w:rFonts w:ascii="Times New Roman" w:hAnsi="Times New Roman"/>
          <w:sz w:val="28"/>
          <w:szCs w:val="28"/>
        </w:rPr>
      </w:pPr>
      <w:r w:rsidRPr="00F60EFF">
        <w:rPr>
          <w:rFonts w:ascii="Times New Roman" w:hAnsi="Times New Roman"/>
          <w:sz w:val="28"/>
          <w:szCs w:val="28"/>
        </w:rPr>
        <w:t xml:space="preserve">для </w:t>
      </w:r>
      <w:r w:rsidR="0029769A" w:rsidRPr="00F60EFF">
        <w:rPr>
          <w:rFonts w:ascii="Times New Roman" w:hAnsi="Times New Roman"/>
          <w:sz w:val="28"/>
          <w:szCs w:val="28"/>
        </w:rPr>
        <w:t>8</w:t>
      </w:r>
      <w:r w:rsidRPr="00F60EFF">
        <w:rPr>
          <w:rFonts w:ascii="Times New Roman" w:hAnsi="Times New Roman"/>
          <w:sz w:val="28"/>
          <w:szCs w:val="28"/>
        </w:rPr>
        <w:t xml:space="preserve">класса                                  </w:t>
      </w:r>
    </w:p>
    <w:p w:rsidR="00982776" w:rsidRPr="0016497E" w:rsidRDefault="00982776" w:rsidP="00982776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1649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Составила  </w:t>
      </w:r>
      <w:proofErr w:type="spellStart"/>
      <w:r>
        <w:rPr>
          <w:rFonts w:ascii="Times New Roman" w:hAnsi="Times New Roman"/>
          <w:sz w:val="24"/>
          <w:szCs w:val="24"/>
        </w:rPr>
        <w:t>Грисюк</w:t>
      </w:r>
      <w:proofErr w:type="spellEnd"/>
      <w:r>
        <w:rPr>
          <w:rFonts w:ascii="Times New Roman" w:hAnsi="Times New Roman"/>
          <w:sz w:val="24"/>
          <w:szCs w:val="24"/>
        </w:rPr>
        <w:t xml:space="preserve"> И.П.</w:t>
      </w:r>
      <w:r w:rsidRPr="0016497E">
        <w:rPr>
          <w:rFonts w:ascii="Times New Roman" w:hAnsi="Times New Roman"/>
          <w:sz w:val="24"/>
          <w:szCs w:val="24"/>
        </w:rPr>
        <w:t xml:space="preserve">  </w:t>
      </w:r>
    </w:p>
    <w:p w:rsidR="00982776" w:rsidRPr="0016497E" w:rsidRDefault="00982776" w:rsidP="00982776">
      <w:pPr>
        <w:ind w:left="-284"/>
        <w:jc w:val="right"/>
        <w:rPr>
          <w:rFonts w:ascii="Times New Roman" w:hAnsi="Times New Roman"/>
          <w:sz w:val="24"/>
          <w:szCs w:val="24"/>
        </w:rPr>
      </w:pPr>
      <w:r w:rsidRPr="0016497E">
        <w:rPr>
          <w:rFonts w:ascii="Times New Roman" w:hAnsi="Times New Roman"/>
          <w:sz w:val="24"/>
          <w:szCs w:val="24"/>
        </w:rPr>
        <w:t xml:space="preserve">            учитель высшей квалификационной категории</w:t>
      </w:r>
    </w:p>
    <w:p w:rsidR="00982776" w:rsidRPr="0016497E" w:rsidRDefault="00982776" w:rsidP="00982776">
      <w:pPr>
        <w:ind w:left="-284"/>
        <w:jc w:val="right"/>
        <w:rPr>
          <w:rFonts w:ascii="Times New Roman" w:hAnsi="Times New Roman"/>
          <w:sz w:val="24"/>
          <w:szCs w:val="24"/>
        </w:rPr>
      </w:pPr>
      <w:r w:rsidRPr="0016497E">
        <w:rPr>
          <w:rFonts w:ascii="Times New Roman" w:hAnsi="Times New Roman"/>
          <w:sz w:val="24"/>
          <w:szCs w:val="24"/>
        </w:rPr>
        <w:t xml:space="preserve">   </w:t>
      </w:r>
    </w:p>
    <w:p w:rsidR="00CA146B" w:rsidRDefault="00CA146B" w:rsidP="00982776">
      <w:pPr>
        <w:ind w:left="-284"/>
        <w:jc w:val="center"/>
        <w:rPr>
          <w:rFonts w:ascii="Times New Roman" w:hAnsi="Times New Roman"/>
          <w:sz w:val="24"/>
          <w:szCs w:val="24"/>
        </w:rPr>
      </w:pPr>
    </w:p>
    <w:p w:rsidR="00CA146B" w:rsidRDefault="00CA146B" w:rsidP="00982776">
      <w:pPr>
        <w:ind w:left="-284"/>
        <w:jc w:val="center"/>
        <w:rPr>
          <w:rFonts w:ascii="Times New Roman" w:hAnsi="Times New Roman"/>
          <w:sz w:val="24"/>
          <w:szCs w:val="24"/>
        </w:rPr>
      </w:pPr>
    </w:p>
    <w:p w:rsidR="00982776" w:rsidRPr="0016497E" w:rsidRDefault="00982776" w:rsidP="00982776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16497E">
        <w:rPr>
          <w:rFonts w:ascii="Times New Roman" w:hAnsi="Times New Roman"/>
          <w:sz w:val="24"/>
          <w:szCs w:val="24"/>
        </w:rPr>
        <w:t>201</w:t>
      </w:r>
      <w:r w:rsidR="00CA146B">
        <w:rPr>
          <w:rFonts w:ascii="Times New Roman" w:hAnsi="Times New Roman"/>
          <w:sz w:val="24"/>
          <w:szCs w:val="24"/>
        </w:rPr>
        <w:t>8</w:t>
      </w:r>
      <w:r w:rsidRPr="0016497E">
        <w:rPr>
          <w:rFonts w:ascii="Times New Roman" w:hAnsi="Times New Roman"/>
          <w:sz w:val="24"/>
          <w:szCs w:val="24"/>
        </w:rPr>
        <w:t>-201</w:t>
      </w:r>
      <w:r w:rsidR="00CA146B">
        <w:rPr>
          <w:rFonts w:ascii="Times New Roman" w:hAnsi="Times New Roman"/>
          <w:sz w:val="24"/>
          <w:szCs w:val="24"/>
        </w:rPr>
        <w:t>9</w:t>
      </w:r>
      <w:r w:rsidRPr="0016497E">
        <w:rPr>
          <w:rFonts w:ascii="Times New Roman" w:hAnsi="Times New Roman"/>
          <w:sz w:val="24"/>
          <w:szCs w:val="24"/>
        </w:rPr>
        <w:t xml:space="preserve"> учебный год</w:t>
      </w:r>
    </w:p>
    <w:p w:rsidR="00982776" w:rsidRPr="00371EDE" w:rsidRDefault="00982776" w:rsidP="00371EDE">
      <w:pPr>
        <w:shd w:val="clear" w:color="auto" w:fill="FFFFFF"/>
        <w:spacing w:line="272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2976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 </w:t>
      </w:r>
    </w:p>
    <w:p w:rsidR="00982776" w:rsidRPr="0029769A" w:rsidRDefault="00982776" w:rsidP="00982776">
      <w:pPr>
        <w:shd w:val="clear" w:color="auto" w:fill="FFFFFF"/>
        <w:spacing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76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 по «</w:t>
      </w:r>
      <w:proofErr w:type="spellStart"/>
      <w:r w:rsidRPr="002976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_Изобразительному</w:t>
      </w:r>
      <w:proofErr w:type="spellEnd"/>
      <w:r w:rsidRPr="002976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искусству» для 8 классов  составлена с учетом следующих нормативно-правовых и инструктивно-методических документов:</w:t>
      </w:r>
    </w:p>
    <w:p w:rsidR="00982776" w:rsidRPr="0029769A" w:rsidRDefault="00982776" w:rsidP="00982776">
      <w:pPr>
        <w:pStyle w:val="Default"/>
        <w:numPr>
          <w:ilvl w:val="0"/>
          <w:numId w:val="1"/>
        </w:numPr>
        <w:shd w:val="clear" w:color="auto" w:fill="FFFFFF"/>
        <w:tabs>
          <w:tab w:val="left" w:pos="426"/>
        </w:tabs>
        <w:spacing w:line="272" w:lineRule="atLeast"/>
        <w:jc w:val="both"/>
      </w:pPr>
      <w:r w:rsidRPr="0029769A"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образования».</w:t>
      </w:r>
    </w:p>
    <w:p w:rsidR="00982776" w:rsidRPr="0029769A" w:rsidRDefault="00982776" w:rsidP="00982776">
      <w:pPr>
        <w:pStyle w:val="Default"/>
        <w:numPr>
          <w:ilvl w:val="0"/>
          <w:numId w:val="1"/>
        </w:numPr>
        <w:shd w:val="clear" w:color="auto" w:fill="FFFFFF"/>
        <w:tabs>
          <w:tab w:val="left" w:pos="284"/>
        </w:tabs>
        <w:spacing w:line="272" w:lineRule="atLeast"/>
        <w:jc w:val="both"/>
      </w:pPr>
      <w:r w:rsidRPr="0029769A">
        <w:t xml:space="preserve">Приказ Министерства образования и науки Российской Федерации от 29.12.2014 г. № 1644 «О внесении изменений в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29769A">
          <w:t>2010 г</w:t>
        </w:r>
      </w:smartTag>
      <w:r w:rsidRPr="0029769A">
        <w:t>. № 1897 «Об утверждении федерального государственного образовательного стандарта основного общего образования.</w:t>
      </w:r>
    </w:p>
    <w:p w:rsidR="00982776" w:rsidRPr="0029769A" w:rsidRDefault="00982776" w:rsidP="00982776">
      <w:pPr>
        <w:pStyle w:val="Default"/>
        <w:numPr>
          <w:ilvl w:val="0"/>
          <w:numId w:val="1"/>
        </w:numPr>
        <w:shd w:val="clear" w:color="auto" w:fill="FFFFFF"/>
        <w:tabs>
          <w:tab w:val="left" w:pos="284"/>
        </w:tabs>
        <w:spacing w:line="272" w:lineRule="atLeast"/>
        <w:jc w:val="both"/>
      </w:pPr>
      <w:r w:rsidRPr="0029769A">
        <w:t xml:space="preserve">Примерная программа по </w:t>
      </w:r>
      <w:r w:rsidR="0029769A" w:rsidRPr="0029769A">
        <w:t xml:space="preserve">изобразительному искусству </w:t>
      </w:r>
      <w:r w:rsidRPr="0029769A">
        <w:t xml:space="preserve">5-9 классы. </w:t>
      </w:r>
    </w:p>
    <w:p w:rsidR="00982776" w:rsidRPr="0029769A" w:rsidRDefault="00982776" w:rsidP="0098277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МО РФ от 31.03.2014 г. № 253 «Об утверждении федерального перечня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82776" w:rsidRPr="0029769A" w:rsidRDefault="00982776" w:rsidP="0098277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769A">
        <w:rPr>
          <w:rFonts w:ascii="Times New Roman" w:hAnsi="Times New Roman"/>
          <w:sz w:val="24"/>
          <w:szCs w:val="24"/>
        </w:rPr>
        <w:t xml:space="preserve">Приказ МО РФ от 08.06.2015 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29769A">
          <w:rPr>
            <w:rFonts w:ascii="Times New Roman" w:hAnsi="Times New Roman"/>
            <w:sz w:val="24"/>
            <w:szCs w:val="24"/>
          </w:rPr>
          <w:t>2014 г</w:t>
        </w:r>
      </w:smartTag>
      <w:r w:rsidRPr="0029769A">
        <w:rPr>
          <w:rFonts w:ascii="Times New Roman" w:hAnsi="Times New Roman"/>
          <w:sz w:val="24"/>
          <w:szCs w:val="24"/>
        </w:rPr>
        <w:t>. N 253»</w:t>
      </w:r>
    </w:p>
    <w:p w:rsidR="00982776" w:rsidRPr="0029769A" w:rsidRDefault="00982776" w:rsidP="0098277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Авторская программа </w:t>
      </w:r>
      <w:proofErr w:type="gramStart"/>
      <w:r w:rsidRPr="0029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="0029769A" w:rsidRPr="0029769A"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9769A" w:rsidRPr="0029769A">
        <w:rPr>
          <w:rStyle w:val="c1"/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="0029769A" w:rsidRPr="0029769A">
        <w:rPr>
          <w:rStyle w:val="c1"/>
          <w:rFonts w:ascii="Times New Roman" w:hAnsi="Times New Roman"/>
          <w:color w:val="000000"/>
          <w:sz w:val="24"/>
          <w:szCs w:val="24"/>
        </w:rPr>
        <w:t xml:space="preserve"> основе программы « Изобразительное искусство. Рабочие программы. Предметная линия учебников под ред. Б.М. </w:t>
      </w:r>
      <w:proofErr w:type="spellStart"/>
      <w:r w:rsidR="0029769A" w:rsidRPr="0029769A">
        <w:rPr>
          <w:rStyle w:val="c1"/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="0029769A" w:rsidRPr="0029769A">
        <w:rPr>
          <w:rStyle w:val="c1"/>
          <w:rFonts w:ascii="Times New Roman" w:hAnsi="Times New Roman"/>
          <w:color w:val="000000"/>
          <w:sz w:val="24"/>
          <w:szCs w:val="24"/>
        </w:rPr>
        <w:t>. 5-9 классы. – М.: Просвещение, 2016.».</w:t>
      </w:r>
      <w:r w:rsidR="0029769A" w:rsidRPr="002976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9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82776" w:rsidRPr="0029769A" w:rsidRDefault="00982776" w:rsidP="0098277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982776" w:rsidRPr="0029769A" w:rsidRDefault="00982776" w:rsidP="0098277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Учебный план МОУ Лицея № 6 </w:t>
      </w:r>
      <w:r w:rsidRPr="0029769A">
        <w:rPr>
          <w:rFonts w:ascii="Times New Roman" w:hAnsi="Times New Roman"/>
          <w:sz w:val="24"/>
          <w:szCs w:val="24"/>
        </w:rPr>
        <w:t xml:space="preserve"> для учащихся 5-9  классов, обучающихся по ФГОС  </w:t>
      </w:r>
      <w:r w:rsidRPr="00297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2016-2017 учебный год.</w:t>
      </w:r>
    </w:p>
    <w:p w:rsidR="00E6455A" w:rsidRPr="0029769A" w:rsidRDefault="00DF6562" w:rsidP="00E6455A">
      <w:pPr>
        <w:shd w:val="clear" w:color="auto" w:fill="FFFFFF"/>
        <w:spacing w:after="0" w:line="240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8E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по курсу «Изобразительное искусство» для </w:t>
      </w:r>
      <w:r w:rsidR="004951E0" w:rsidRPr="000E568E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0E568E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 класса разработана</w:t>
      </w:r>
      <w:proofErr w:type="gramStart"/>
      <w:r w:rsidRPr="000E568E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6455A" w:rsidRPr="000E568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="00E6455A" w:rsidRPr="000E5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8-9 классах на «Изобразительное искусство»  отведено  35 часов, из расчета 1 учебный час в две недели на 2 года обучения.  Программа рассчитана на 18 часов в год, исходя из 0,5 часовой нагрузки в неделю в 8 классе и  на 17 часов, исходя из 0,5 часовой нагрузки в неделю в 9 классе</w:t>
      </w:r>
      <w:r w:rsidR="00E6455A" w:rsidRPr="00297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b/>
          <w:bCs/>
          <w:color w:val="000000"/>
        </w:rPr>
        <w:t>Общая цель основного общего образования с учетом специфики учебного предмета «Изобразительное искусство»</w:t>
      </w:r>
      <w:r w:rsidRPr="0029769A">
        <w:rPr>
          <w:rStyle w:val="apple-converted-space"/>
          <w:b/>
          <w:bCs/>
          <w:color w:val="000000"/>
        </w:rPr>
        <w:t> </w:t>
      </w:r>
      <w:r w:rsidRPr="0029769A">
        <w:rPr>
          <w:rStyle w:val="c1"/>
          <w:color w:val="000000"/>
        </w:rPr>
        <w:t>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29769A">
        <w:rPr>
          <w:rStyle w:val="c1"/>
          <w:b/>
          <w:bCs/>
          <w:color w:val="000000"/>
        </w:rPr>
        <w:t>   </w:t>
      </w:r>
      <w:r w:rsidRPr="0029769A">
        <w:rPr>
          <w:rStyle w:val="c1"/>
          <w:b/>
          <w:color w:val="000000"/>
        </w:rPr>
        <w:t>Задачи: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9769A">
        <w:rPr>
          <w:rStyle w:val="c1"/>
          <w:color w:val="000000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9769A">
        <w:rPr>
          <w:rStyle w:val="c1"/>
          <w:color w:val="000000"/>
        </w:rPr>
        <w:t>- освоение художественной культуры как формы материального выражения в пространственных формах духовных ценностей;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9769A">
        <w:rPr>
          <w:rStyle w:val="c1"/>
          <w:color w:val="000000"/>
        </w:rPr>
        <w:t>- формирование понимания эмоционального и ценностного смысла визуально-пространственной формы;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9769A">
        <w:rPr>
          <w:rStyle w:val="c1"/>
          <w:color w:val="000000"/>
        </w:rPr>
        <w:t>- развитие творческого опыта как формирование способности к самостоятельным действиям в ситуации неопределенности;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9769A">
        <w:rPr>
          <w:rStyle w:val="c1"/>
          <w:color w:val="000000"/>
        </w:rPr>
        <w:lastRenderedPageBreak/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9769A">
        <w:rPr>
          <w:rStyle w:val="c1"/>
          <w:color w:val="000000"/>
        </w:rPr>
        <w:t>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9769A">
        <w:rPr>
          <w:rStyle w:val="c1"/>
          <w:color w:val="000000"/>
        </w:rPr>
        <w:t>- развитие способности ориентироваться в мире современной художественной культуры;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9769A">
        <w:rPr>
          <w:rStyle w:val="c1"/>
          <w:color w:val="000000"/>
        </w:rPr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9769A">
        <w:rPr>
          <w:rStyle w:val="c1"/>
          <w:color w:val="000000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DF6562" w:rsidRPr="0029769A" w:rsidRDefault="00DC1DDD" w:rsidP="00DF656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color w:val="000000"/>
        </w:rPr>
        <w:t xml:space="preserve">                            </w:t>
      </w:r>
      <w:r w:rsidR="00DF6562" w:rsidRPr="0029769A">
        <w:rPr>
          <w:rStyle w:val="apple-converted-space"/>
          <w:color w:val="000000"/>
        </w:rPr>
        <w:t> </w:t>
      </w:r>
      <w:r w:rsidR="00DF6562" w:rsidRPr="0029769A">
        <w:rPr>
          <w:rStyle w:val="c1"/>
          <w:b/>
          <w:bCs/>
          <w:color w:val="000000"/>
        </w:rPr>
        <w:t>Общая характеристика учебного предмета «Изобразительное искусство»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color w:val="000000"/>
        </w:rPr>
        <w:t>   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color w:val="000000"/>
        </w:rPr>
        <w:t>   Освоение изобразительного искусства в основной школе –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color w:val="000000"/>
        </w:rPr>
        <w:t>   Программа «Изобразительное искусство. 5-9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ан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color w:val="000000"/>
        </w:rPr>
        <w:t>   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</w:t>
      </w:r>
    </w:p>
    <w:p w:rsidR="00BA6346" w:rsidRPr="0029769A" w:rsidRDefault="00BA6346" w:rsidP="00BA6346">
      <w:pPr>
        <w:shd w:val="clear" w:color="auto" w:fill="FFFFFF"/>
        <w:spacing w:after="0" w:line="240" w:lineRule="auto"/>
        <w:ind w:right="-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Изменения, внесённые в авторскую учебную программу.</w:t>
      </w:r>
    </w:p>
    <w:p w:rsidR="00BA6346" w:rsidRPr="0029769A" w:rsidRDefault="00BA6346" w:rsidP="00BA6346">
      <w:pPr>
        <w:shd w:val="clear" w:color="auto" w:fill="FFFFFF"/>
        <w:spacing w:after="0" w:line="240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программу внесены изменения: уменьшено количество часов на изучение изобразительного искусства в 8,9 классах  в соответствии с учебным планом МОУ Лицея№6 </w:t>
      </w:r>
      <w:r w:rsidR="00DC1DDD" w:rsidRPr="00297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DC1DDD" w:rsidRPr="00297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="00DC1DDD" w:rsidRPr="00297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олгоград</w:t>
      </w:r>
      <w:r w:rsidRPr="00297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Сравнительная таблица приведена ниже.</w:t>
      </w:r>
    </w:p>
    <w:p w:rsidR="00371EDE" w:rsidRDefault="0002297E" w:rsidP="00022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7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BA6346" w:rsidRDefault="0002297E" w:rsidP="00022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7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8 </w:t>
      </w:r>
      <w:r w:rsidR="00BA6346" w:rsidRPr="00297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p w:rsidR="000E568E" w:rsidRPr="0029769A" w:rsidRDefault="000E568E" w:rsidP="00022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9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2"/>
        <w:gridCol w:w="3149"/>
      </w:tblGrid>
      <w:tr w:rsidR="007D3577" w:rsidRPr="0029769A" w:rsidTr="007D3577"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77" w:rsidRPr="0029769A" w:rsidRDefault="007D3577" w:rsidP="008302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30fa9e1d1005310bf145664f11a5e60d3d83ceb6"/>
            <w:bookmarkStart w:id="1" w:name="2"/>
            <w:bookmarkEnd w:id="0"/>
            <w:bookmarkEnd w:id="1"/>
            <w:r w:rsidRPr="0029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77" w:rsidRPr="0029769A" w:rsidRDefault="007D3577" w:rsidP="008302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Примерная программа</w:t>
            </w:r>
          </w:p>
        </w:tc>
      </w:tr>
      <w:tr w:rsidR="007D3577" w:rsidRPr="0029769A" w:rsidTr="007D3577"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77" w:rsidRPr="0029769A" w:rsidRDefault="007D3577" w:rsidP="008302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и искусство театра. Роль изображения в синтетических искусствах.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77" w:rsidRPr="0029769A" w:rsidRDefault="007D3577" w:rsidP="008302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D3577" w:rsidRPr="0029769A" w:rsidTr="007D3577"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77" w:rsidRPr="0029769A" w:rsidRDefault="007D3577" w:rsidP="008302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– пространство культуры? Экран – искусство - зритель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77" w:rsidRPr="0029769A" w:rsidRDefault="007D3577" w:rsidP="008302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D3577" w:rsidRPr="0029769A" w:rsidTr="007D3577"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77" w:rsidRPr="0029769A" w:rsidRDefault="007D3577" w:rsidP="008302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Эстафета искусств: от рисунка к </w:t>
            </w:r>
            <w:proofErr w:type="spellStart"/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</w:t>
            </w:r>
            <w:proofErr w:type="gramStart"/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волюция</w:t>
            </w:r>
            <w:proofErr w:type="spellEnd"/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изобразительных искусств и технологий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77" w:rsidRPr="0029769A" w:rsidRDefault="007D3577" w:rsidP="008302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D3577" w:rsidRPr="0029769A" w:rsidTr="007D3577"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77" w:rsidRPr="0029769A" w:rsidRDefault="007D3577" w:rsidP="008302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 – творец и зритель. Что мы знаем об искусстве кино?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77" w:rsidRPr="0029769A" w:rsidRDefault="007D3577" w:rsidP="00C77D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D3577" w:rsidRPr="0029769A" w:rsidTr="007D3577">
        <w:tc>
          <w:tcPr>
            <w:tcW w:w="7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77" w:rsidRPr="0029769A" w:rsidRDefault="007D3577" w:rsidP="008302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77" w:rsidRPr="0029769A" w:rsidRDefault="007D3577" w:rsidP="00C77D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DF6562" w:rsidRPr="0029769A" w:rsidRDefault="00DC1DDD" w:rsidP="00DF656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b/>
          <w:bCs/>
          <w:color w:val="000000"/>
        </w:rPr>
        <w:t xml:space="preserve"> </w:t>
      </w:r>
      <w:r w:rsidR="00DF6562" w:rsidRPr="0029769A">
        <w:rPr>
          <w:rStyle w:val="c1"/>
          <w:b/>
          <w:bCs/>
          <w:color w:val="000000"/>
        </w:rPr>
        <w:t>Личностные результаты: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9769A">
        <w:rPr>
          <w:rStyle w:val="c1"/>
          <w:color w:val="000000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другими людьми и достигать в нем взаимопонимания;</w:t>
      </w:r>
      <w:proofErr w:type="gramEnd"/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color w:val="000000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color w:val="000000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color w:val="000000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color w:val="000000"/>
        </w:rPr>
        <w:t>-формирование способности ориентироваться в мире современной художественной культуры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color w:val="000000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b/>
          <w:bCs/>
          <w:color w:val="000000"/>
        </w:rPr>
        <w:t>Метапредметные результаты: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b/>
          <w:bCs/>
          <w:color w:val="000000"/>
        </w:rPr>
        <w:t>-</w:t>
      </w:r>
      <w:r w:rsidRPr="0029769A">
        <w:rPr>
          <w:rStyle w:val="c1"/>
          <w:color w:val="000000"/>
        </w:rPr>
        <w:t>воспитание уважения к искусству и культуре своей Родины, выраженной в ее архитектуре, в национальных -  образах  предметно -  материальной и пространственной среды и понимания красоты человека;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color w:val="000000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color w:val="000000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color w:val="000000"/>
        </w:rPr>
        <w:t>- умение оценивать правильность выполнения учебной задачи, собственные возможности ее решения;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color w:val="000000"/>
        </w:rPr>
        <w:lastRenderedPageBreak/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color w:val="000000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b/>
          <w:bCs/>
          <w:color w:val="000000"/>
        </w:rPr>
        <w:t>Предметные результаты: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color w:val="000000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color w:val="000000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color w:val="000000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color w:val="000000"/>
        </w:rPr>
        <w:t>- 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color w:val="000000"/>
        </w:rPr>
        <w:t>- приобретение опыта работы различными художественными материалами и в разных техниках;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color w:val="000000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DF6562" w:rsidRPr="0029769A" w:rsidRDefault="00DF6562" w:rsidP="00DF656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color w:val="000000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667E30" w:rsidRDefault="0029769A" w:rsidP="00667E30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 xml:space="preserve">   </w:t>
      </w:r>
      <w:r w:rsidR="00667E30" w:rsidRPr="0029769A">
        <w:rPr>
          <w:rStyle w:val="c1"/>
          <w:b/>
          <w:bCs/>
          <w:color w:val="000000"/>
        </w:rPr>
        <w:t>Перечень изучаемого материала</w:t>
      </w:r>
    </w:p>
    <w:p w:rsidR="0029769A" w:rsidRPr="0029769A" w:rsidRDefault="0029769A" w:rsidP="00667E30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 xml:space="preserve">   Изобразительное искусство в театре, кино, на телевидении</w:t>
      </w:r>
    </w:p>
    <w:p w:rsidR="00667E30" w:rsidRPr="0029769A" w:rsidRDefault="0002297E" w:rsidP="00667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97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</w:t>
      </w:r>
      <w:r w:rsidR="00667E30" w:rsidRPr="00297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класс</w:t>
      </w:r>
    </w:p>
    <w:p w:rsidR="00667E30" w:rsidRPr="0029769A" w:rsidRDefault="00667E30" w:rsidP="00667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8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1"/>
        <w:gridCol w:w="8569"/>
      </w:tblGrid>
      <w:tr w:rsidR="00667E30" w:rsidRPr="0029769A" w:rsidTr="008302C1">
        <w:tc>
          <w:tcPr>
            <w:tcW w:w="5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30" w:rsidRPr="0029769A" w:rsidRDefault="00667E30" w:rsidP="008302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c3f40d98acd8ccc5b5e6cb5ca163e9cfa586502e"/>
            <w:bookmarkStart w:id="3" w:name="7"/>
            <w:bookmarkEnd w:id="2"/>
            <w:bookmarkEnd w:id="3"/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Раздел. Тема. Основное содержание по темам.</w:t>
            </w:r>
          </w:p>
        </w:tc>
        <w:tc>
          <w:tcPr>
            <w:tcW w:w="8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30" w:rsidRPr="0029769A" w:rsidRDefault="00667E30" w:rsidP="008302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667E30" w:rsidRPr="0029769A" w:rsidTr="008302C1">
        <w:tc>
          <w:tcPr>
            <w:tcW w:w="13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30" w:rsidRPr="0029769A" w:rsidRDefault="00667E30" w:rsidP="008302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(6 ч).</w:t>
            </w:r>
          </w:p>
        </w:tc>
      </w:tr>
      <w:tr w:rsidR="00667E30" w:rsidRPr="0029769A" w:rsidTr="008302C1">
        <w:tc>
          <w:tcPr>
            <w:tcW w:w="5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Художник и искусство театра. Роль изображения в синтетических искусствах</w:t>
            </w:r>
          </w:p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Образная сила искусства. Изображение в театре и кино. Театральное искусство и художник. Правда и магия театра.</w:t>
            </w:r>
          </w:p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Сценография – особый  вид художественного творчества. Безграничное пространство сцены.</w:t>
            </w:r>
          </w:p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Сценография – искусство и производство.</w:t>
            </w:r>
          </w:p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Костюм, грим, маска, или </w:t>
            </w:r>
            <w:proofErr w:type="gramStart"/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магическое</w:t>
            </w:r>
            <w:proofErr w:type="gramEnd"/>
          </w:p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если бы». Тайны актерского перевоплощения.</w:t>
            </w:r>
          </w:p>
          <w:p w:rsidR="00667E30" w:rsidRPr="0029769A" w:rsidRDefault="00667E30" w:rsidP="008302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в театре кукол. Привет от Карабаса -  </w:t>
            </w:r>
            <w:proofErr w:type="spellStart"/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Барабаса</w:t>
            </w:r>
            <w:proofErr w:type="spellEnd"/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8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Узнавать о жанровом многообразии театрального искусства.</w:t>
            </w:r>
          </w:p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значение актера в создании визуального облика спектакля.</w:t>
            </w:r>
          </w:p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различия в творческой работе художника-живописца и сценографа.</w:t>
            </w:r>
          </w:p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многообразие типов современных сценических зрелищ и художественных профессий людей, участвующих в их оформлении.</w:t>
            </w:r>
          </w:p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практике.</w:t>
            </w:r>
          </w:p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Представлять, каково значение костюма в создании образа персонажа и уметь </w:t>
            </w: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рассматривать его как средство внешнего перевоплощения актера.</w:t>
            </w:r>
          </w:p>
          <w:p w:rsidR="00667E30" w:rsidRPr="0029769A" w:rsidRDefault="00667E30" w:rsidP="008302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разнообразие кукол и уметь пользоваться этими знаниями при создании кукол для любительского спектакля.</w:t>
            </w:r>
          </w:p>
        </w:tc>
      </w:tr>
      <w:tr w:rsidR="00667E30" w:rsidRPr="0029769A" w:rsidTr="008302C1">
        <w:tc>
          <w:tcPr>
            <w:tcW w:w="13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30" w:rsidRPr="0029769A" w:rsidRDefault="00667E30" w:rsidP="008302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 (5 ч).</w:t>
            </w:r>
          </w:p>
        </w:tc>
      </w:tr>
      <w:tr w:rsidR="00667E30" w:rsidRPr="0029769A" w:rsidTr="008302C1">
        <w:trPr>
          <w:trHeight w:val="680"/>
        </w:trPr>
        <w:tc>
          <w:tcPr>
            <w:tcW w:w="5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 </w:t>
            </w:r>
            <w:r w:rsidRPr="002976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Эстафета искусств: от рисунка к фотографии. Эволюция изобразительных искусств и технологий.</w:t>
            </w:r>
          </w:p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Фотография – взгляд, сохраненный навсегда. Фотография – новое изображение реальности.</w:t>
            </w:r>
          </w:p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Грамота </w:t>
            </w:r>
            <w:proofErr w:type="spellStart"/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фотокомпозиции</w:t>
            </w:r>
            <w:proofErr w:type="spellEnd"/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съемки. Основа </w:t>
            </w:r>
            <w:proofErr w:type="gramStart"/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операторского</w:t>
            </w:r>
            <w:proofErr w:type="gramEnd"/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фотомастерства</w:t>
            </w:r>
            <w:proofErr w:type="spellEnd"/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видеть и выбирать.</w:t>
            </w:r>
          </w:p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</w:t>
            </w:r>
            <w:proofErr w:type="spellStart"/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фотопейзажа</w:t>
            </w:r>
            <w:proofErr w:type="spellEnd"/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фотоинтерьера</w:t>
            </w:r>
            <w:proofErr w:type="spellEnd"/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 На фоне Пушкина снимается семейство»</w:t>
            </w:r>
          </w:p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на фотографии. Операторское мастерство </w:t>
            </w:r>
            <w:proofErr w:type="spellStart"/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фотооператора</w:t>
            </w:r>
            <w:proofErr w:type="spellEnd"/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Событие в кадре. Искусство фоторепортажа</w:t>
            </w:r>
          </w:p>
        </w:tc>
        <w:tc>
          <w:tcPr>
            <w:tcW w:w="8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Осознавать, что фотографию делает искусством не аппарат, а человек, снимающий этим аппаратом.</w:t>
            </w:r>
          </w:p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элементарными основами грамоты фотосъемки, осознанно осуществлять выбор объекта и точки съемки.</w:t>
            </w:r>
          </w:p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объяснять значение информационно-эстетической и историко-документальной ценности фотографии.</w:t>
            </w:r>
          </w:p>
        </w:tc>
      </w:tr>
      <w:tr w:rsidR="00667E30" w:rsidRPr="0029769A" w:rsidTr="008302C1">
        <w:trPr>
          <w:trHeight w:val="300"/>
        </w:trPr>
        <w:tc>
          <w:tcPr>
            <w:tcW w:w="13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30" w:rsidRPr="0029769A" w:rsidRDefault="00667E30" w:rsidP="008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(4 ч.)</w:t>
            </w:r>
          </w:p>
        </w:tc>
      </w:tr>
      <w:tr w:rsidR="00667E30" w:rsidRPr="0029769A" w:rsidTr="008302C1">
        <w:trPr>
          <w:trHeight w:val="300"/>
        </w:trPr>
        <w:tc>
          <w:tcPr>
            <w:tcW w:w="5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Фильм – творец и зритель. Что мы знаем об искусстве кино?</w:t>
            </w:r>
          </w:p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Многоголосый язык экрана. Синтетическая природа фильма и монтаж. Пространство и время в кино.</w:t>
            </w:r>
          </w:p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и художественное творчество в кино. Художник в игровом фильме.</w:t>
            </w:r>
          </w:p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большого экрана к домашнему видео. Азбука </w:t>
            </w:r>
            <w:proofErr w:type="spellStart"/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киноязыка</w:t>
            </w:r>
            <w:proofErr w:type="spellEnd"/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Бесконечный мир кинематографа.</w:t>
            </w:r>
          </w:p>
        </w:tc>
        <w:tc>
          <w:tcPr>
            <w:tcW w:w="8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об истории кино и его эволюции как искусства.</w:t>
            </w:r>
          </w:p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объяснять, что современное кино является мощнейшей индустрией.</w:t>
            </w:r>
          </w:p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начальные азы сценарной записи и уметь применять в своей творческой практике его простейшие формы.</w:t>
            </w:r>
          </w:p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Приобретать представления об истории и художественной специфики анимационного кино (мультипликации).</w:t>
            </w:r>
          </w:p>
        </w:tc>
      </w:tr>
      <w:tr w:rsidR="00667E30" w:rsidRPr="0029769A" w:rsidTr="008302C1">
        <w:trPr>
          <w:trHeight w:val="300"/>
        </w:trPr>
        <w:tc>
          <w:tcPr>
            <w:tcW w:w="13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30" w:rsidRPr="0029769A" w:rsidRDefault="00667E30" w:rsidP="0083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(2 ч.)</w:t>
            </w:r>
          </w:p>
        </w:tc>
      </w:tr>
      <w:tr w:rsidR="00667E30" w:rsidRPr="0029769A" w:rsidTr="008302C1">
        <w:trPr>
          <w:trHeight w:val="300"/>
        </w:trPr>
        <w:tc>
          <w:tcPr>
            <w:tcW w:w="5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Телевидение – пространство, культуры? Экран – искусство – зритель.</w:t>
            </w:r>
          </w:p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 на экране: здесь и сейчас. Информационная и художественная природа телевизионного изображения.</w:t>
            </w:r>
          </w:p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Телевидение и документальное кино. Телевизионная </w:t>
            </w:r>
            <w:proofErr w:type="spellStart"/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документалистика</w:t>
            </w:r>
            <w:proofErr w:type="spellEnd"/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Киноглаз</w:t>
            </w:r>
            <w:proofErr w:type="spellEnd"/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или Жизнь </w:t>
            </w:r>
            <w:proofErr w:type="gramStart"/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врасплох. Современные формы экранного языка.</w:t>
            </w:r>
          </w:p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царстве кривых зеркал, или Вечные истина искусства.</w:t>
            </w:r>
          </w:p>
        </w:tc>
        <w:tc>
          <w:tcPr>
            <w:tcW w:w="8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Узнавать, что телевидение, прежде </w:t>
            </w:r>
            <w:proofErr w:type="gramStart"/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 средством массовой информации, транслятором самых различных событий и зрелищ.</w:t>
            </w:r>
          </w:p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Узнавать, что неповторимую специфику телевидения составляет прямой эфир.</w:t>
            </w:r>
          </w:p>
          <w:p w:rsidR="00667E30" w:rsidRPr="0029769A" w:rsidRDefault="00667E30" w:rsidP="00830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Приобретать и использовать опыт документальной съемки и тележурналистики.</w:t>
            </w:r>
          </w:p>
        </w:tc>
      </w:tr>
    </w:tbl>
    <w:p w:rsidR="0082212C" w:rsidRPr="00CD39DF" w:rsidRDefault="0082212C" w:rsidP="0082212C">
      <w:pPr>
        <w:pStyle w:val="a6"/>
        <w:shd w:val="clear" w:color="auto" w:fill="FFFFFF"/>
        <w:spacing w:before="60" w:beforeAutospacing="0" w:after="180" w:afterAutospacing="0"/>
        <w:textAlignment w:val="baseline"/>
        <w:rPr>
          <w:color w:val="303030"/>
        </w:rPr>
      </w:pPr>
      <w:r w:rsidRPr="00CD39DF">
        <w:rPr>
          <w:b/>
          <w:color w:val="303030"/>
        </w:rPr>
        <w:lastRenderedPageBreak/>
        <w:t>В результате изучения курса Изобразительного искусства выпускник научится</w:t>
      </w:r>
      <w:r w:rsidRPr="00CD39DF">
        <w:rPr>
          <w:color w:val="303030"/>
        </w:rPr>
        <w:t>:</w:t>
      </w:r>
    </w:p>
    <w:p w:rsidR="00CD39DF" w:rsidRPr="00CD39DF" w:rsidRDefault="00CD39DF" w:rsidP="00CD39DF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D39D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освоить элементарную азбуку фотографирования;</w:t>
      </w:r>
    </w:p>
    <w:p w:rsidR="00CD39DF" w:rsidRPr="00CD39DF" w:rsidRDefault="00CD39DF" w:rsidP="00CD39DF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D39D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уметь анализировать </w:t>
      </w:r>
      <w:proofErr w:type="spellStart"/>
      <w:r w:rsidRPr="00CD39D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фотопроизведение</w:t>
      </w:r>
      <w:proofErr w:type="spellEnd"/>
      <w:r w:rsidRPr="00CD39D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исходя из принци</w:t>
      </w:r>
      <w:r w:rsidRPr="00CD39D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softHyphen/>
        <w:t xml:space="preserve">пов художественности; применять критерии художественности, композиционной грамотности </w:t>
      </w:r>
      <w:proofErr w:type="gramStart"/>
      <w:r w:rsidRPr="00CD39D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</w:t>
      </w:r>
      <w:proofErr w:type="gramEnd"/>
      <w:r w:rsidRPr="00CD39D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своей съемочной </w:t>
      </w:r>
      <w:proofErr w:type="spellStart"/>
      <w:r w:rsidRPr="00CD39D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фотопрактике</w:t>
      </w:r>
      <w:proofErr w:type="spellEnd"/>
      <w:r w:rsidRPr="00CD39D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;</w:t>
      </w:r>
    </w:p>
    <w:p w:rsidR="00CD39DF" w:rsidRPr="00CD39DF" w:rsidRDefault="00CD39DF" w:rsidP="00CD39DF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D39D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усвоить принципы построения изображения и пространст</w:t>
      </w:r>
      <w:r w:rsidRPr="00CD39D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softHyphen/>
        <w:t>венно-временного развития и построения видеоряда (</w:t>
      </w:r>
      <w:proofErr w:type="spellStart"/>
      <w:r w:rsidRPr="00CD39D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раскад</w:t>
      </w:r>
      <w:r w:rsidRPr="00CD39D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softHyphen/>
        <w:t>ровки</w:t>
      </w:r>
      <w:proofErr w:type="spellEnd"/>
      <w:r w:rsidRPr="00CD39D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);</w:t>
      </w:r>
    </w:p>
    <w:p w:rsidR="00CD39DF" w:rsidRPr="00CD39DF" w:rsidRDefault="00CD39DF" w:rsidP="00CD39DF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D39D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усвоить принципы киномонтажа в создании художествен</w:t>
      </w:r>
      <w:r w:rsidRPr="00CD39D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softHyphen/>
        <w:t>ного образа;</w:t>
      </w:r>
    </w:p>
    <w:p w:rsidR="00CD39DF" w:rsidRPr="00CD39DF" w:rsidRDefault="00CD39DF" w:rsidP="00CD39DF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D39D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осознать технологическую цепочку производства видео</w:t>
      </w:r>
      <w:r w:rsidRPr="00CD39D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softHyphen/>
        <w:t>фильма и быть способным на практике реализовать свои знания при работе над простейшими учебными и домашними кин</w:t>
      </w:r>
      <w:proofErr w:type="gramStart"/>
      <w:r w:rsidRPr="00CD39D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о-</w:t>
      </w:r>
      <w:proofErr w:type="gramEnd"/>
      <w:r w:rsidRPr="00CD39D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 </w:t>
      </w:r>
      <w:proofErr w:type="spellStart"/>
      <w:r w:rsidRPr="00CD39D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видеоработами</w:t>
      </w:r>
      <w:proofErr w:type="spellEnd"/>
      <w:r w:rsidRPr="00CD39D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;</w:t>
      </w:r>
    </w:p>
    <w:p w:rsidR="00CD39DF" w:rsidRPr="00CD39DF" w:rsidRDefault="00CD39DF" w:rsidP="00CD39DF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D39D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быть готовыми к аргументированному подходу при анали</w:t>
      </w:r>
      <w:r w:rsidRPr="00CD39D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softHyphen/>
        <w:t>зе современных явлений в искусствах кино, телевидения, видео.</w:t>
      </w:r>
    </w:p>
    <w:p w:rsidR="00CD39DF" w:rsidRPr="00CD39DF" w:rsidRDefault="00CD39DF" w:rsidP="00CD39DF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D39D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расширение арсенала знаний и представлений педагога о мире визуальных искусств;</w:t>
      </w:r>
    </w:p>
    <w:p w:rsidR="00CD39DF" w:rsidRPr="00CD39DF" w:rsidRDefault="00CD39DF" w:rsidP="00CD39DF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D39D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обращение к практике синтетических искусств современно</w:t>
      </w:r>
      <w:r w:rsidRPr="00CD39D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softHyphen/>
        <w:t>сти;</w:t>
      </w:r>
    </w:p>
    <w:p w:rsidR="00CD39DF" w:rsidRPr="00CD39DF" w:rsidRDefault="00CD39DF" w:rsidP="00CD39DF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D39D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освоение теории и практики фотографии и экранных ис</w:t>
      </w:r>
      <w:r w:rsidRPr="00CD39D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softHyphen/>
        <w:t>кусств;</w:t>
      </w:r>
    </w:p>
    <w:p w:rsidR="00CD39DF" w:rsidRPr="00CD39DF" w:rsidRDefault="00CD39DF" w:rsidP="00CD39DF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D39D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включение в арсенал знаний начальных представлений и опыта в режиссуре, сценическом мастерстве.</w:t>
      </w:r>
    </w:p>
    <w:p w:rsidR="002A25C8" w:rsidRPr="0029769A" w:rsidRDefault="002A25C8" w:rsidP="002A25C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b/>
          <w:bCs/>
          <w:color w:val="000000"/>
        </w:rPr>
        <w:t>Рабочая программа обеспечена учебно-методическим комплексом:</w:t>
      </w:r>
    </w:p>
    <w:p w:rsidR="002A25C8" w:rsidRPr="0029769A" w:rsidRDefault="002A25C8" w:rsidP="002A25C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color w:val="000000"/>
        </w:rPr>
        <w:t xml:space="preserve">1. Программа « Изобразительное искусство. Рабочие программы. Предметная линия учебников под ред. Б.М. </w:t>
      </w:r>
      <w:proofErr w:type="spellStart"/>
      <w:r w:rsidRPr="0029769A">
        <w:rPr>
          <w:rStyle w:val="c1"/>
          <w:color w:val="000000"/>
        </w:rPr>
        <w:t>Неменского</w:t>
      </w:r>
      <w:proofErr w:type="spellEnd"/>
      <w:r w:rsidRPr="0029769A">
        <w:rPr>
          <w:rStyle w:val="c1"/>
          <w:color w:val="000000"/>
        </w:rPr>
        <w:t>. 5-9 классы. – М.: Просвещение, 2014.»;</w:t>
      </w:r>
    </w:p>
    <w:p w:rsidR="002A25C8" w:rsidRPr="0029769A" w:rsidRDefault="002A25C8" w:rsidP="002A25C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color w:val="000000"/>
        </w:rPr>
        <w:t xml:space="preserve">2. Горяева Н.А. Изобразительное искусство. Декоративно-прикладное искусство в жизни человека.5 класс: учебник для общеобразовательных организаций /Н.А. Горяева, О.В.Островская;  под ред.Б.М. </w:t>
      </w:r>
      <w:proofErr w:type="spellStart"/>
      <w:r w:rsidRPr="0029769A">
        <w:rPr>
          <w:rStyle w:val="c1"/>
          <w:color w:val="000000"/>
        </w:rPr>
        <w:t>Неменского</w:t>
      </w:r>
      <w:proofErr w:type="spellEnd"/>
      <w:r w:rsidRPr="0029769A">
        <w:rPr>
          <w:rStyle w:val="c1"/>
          <w:color w:val="000000"/>
        </w:rPr>
        <w:t>. – М.: Просвещение, 2014.191</w:t>
      </w:r>
      <w:proofErr w:type="gramStart"/>
      <w:r w:rsidRPr="0029769A">
        <w:rPr>
          <w:rStyle w:val="c1"/>
          <w:color w:val="000000"/>
        </w:rPr>
        <w:t>с</w:t>
      </w:r>
      <w:proofErr w:type="gramEnd"/>
      <w:r w:rsidRPr="0029769A">
        <w:rPr>
          <w:rStyle w:val="c1"/>
          <w:color w:val="000000"/>
        </w:rPr>
        <w:t>.</w:t>
      </w:r>
    </w:p>
    <w:p w:rsidR="002A25C8" w:rsidRPr="0029769A" w:rsidRDefault="002A25C8" w:rsidP="002A25C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color w:val="000000"/>
        </w:rPr>
        <w:t>3.Твоя мастерская: рабочая тетрадь для 5 класса общеобразовательных учреждений /Н.А.Горяева</w:t>
      </w:r>
      <w:proofErr w:type="gramStart"/>
      <w:r w:rsidRPr="0029769A">
        <w:rPr>
          <w:rStyle w:val="c1"/>
          <w:color w:val="000000"/>
        </w:rPr>
        <w:t xml:space="preserve"> ;</w:t>
      </w:r>
      <w:proofErr w:type="gramEnd"/>
      <w:r w:rsidRPr="0029769A">
        <w:rPr>
          <w:rStyle w:val="c1"/>
          <w:color w:val="000000"/>
        </w:rPr>
        <w:t xml:space="preserve"> под редакцией Б.М.Неменского.-М.:Просвещение,2014</w:t>
      </w:r>
    </w:p>
    <w:p w:rsidR="002A25C8" w:rsidRPr="0029769A" w:rsidRDefault="002A25C8" w:rsidP="002A25C8">
      <w:pPr>
        <w:pStyle w:val="c6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color w:val="000000"/>
        </w:rPr>
        <w:lastRenderedPageBreak/>
        <w:t xml:space="preserve">4. «Изобразительное искусство. Искусство в жизни человека. Методическое пособие. 6 класс»; под редакцией </w:t>
      </w:r>
      <w:proofErr w:type="spellStart"/>
      <w:r w:rsidRPr="0029769A">
        <w:rPr>
          <w:rStyle w:val="c1"/>
          <w:color w:val="000000"/>
        </w:rPr>
        <w:t>Б.М.Неменского</w:t>
      </w:r>
      <w:proofErr w:type="spellEnd"/>
      <w:proofErr w:type="gramStart"/>
      <w:r w:rsidRPr="0029769A">
        <w:rPr>
          <w:rStyle w:val="c1"/>
          <w:color w:val="000000"/>
        </w:rPr>
        <w:t xml:space="preserve"> .</w:t>
      </w:r>
      <w:proofErr w:type="gramEnd"/>
      <w:r w:rsidRPr="0029769A">
        <w:rPr>
          <w:rStyle w:val="c1"/>
          <w:color w:val="000000"/>
        </w:rPr>
        <w:t>-М.:Просвещение,2012</w:t>
      </w:r>
    </w:p>
    <w:p w:rsidR="002A25C8" w:rsidRPr="0029769A" w:rsidRDefault="002A25C8" w:rsidP="002A25C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color w:val="000000"/>
        </w:rPr>
        <w:t>5.</w:t>
      </w:r>
      <w:proofErr w:type="gramStart"/>
      <w:r w:rsidRPr="0029769A">
        <w:rPr>
          <w:rStyle w:val="c1"/>
          <w:color w:val="000000"/>
        </w:rPr>
        <w:t>Питерских</w:t>
      </w:r>
      <w:proofErr w:type="gramEnd"/>
      <w:r w:rsidRPr="0029769A">
        <w:rPr>
          <w:rStyle w:val="c1"/>
          <w:color w:val="000000"/>
        </w:rPr>
        <w:t xml:space="preserve"> А.С., Гуров Г.Е. Изобразительное искусство. Дизайн и архитектура в жизни человека. 7 класс: учебник для общеобразовательных организаций /А.С.Питерских, Г.Е.Гуров; под ред.Б.М. </w:t>
      </w:r>
      <w:proofErr w:type="spellStart"/>
      <w:r w:rsidRPr="0029769A">
        <w:rPr>
          <w:rStyle w:val="c1"/>
          <w:color w:val="000000"/>
        </w:rPr>
        <w:t>Неменского</w:t>
      </w:r>
      <w:proofErr w:type="spellEnd"/>
      <w:r w:rsidRPr="0029769A">
        <w:rPr>
          <w:rStyle w:val="c1"/>
          <w:color w:val="000000"/>
        </w:rPr>
        <w:t>. – М.: Просвещение, 2013.</w:t>
      </w:r>
    </w:p>
    <w:p w:rsidR="002A25C8" w:rsidRPr="0029769A" w:rsidRDefault="002A25C8" w:rsidP="002A25C8">
      <w:pPr>
        <w:pStyle w:val="c6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color w:val="000000"/>
        </w:rPr>
        <w:t xml:space="preserve">6.Г.Е.Гуров, А.С. </w:t>
      </w:r>
      <w:proofErr w:type="gramStart"/>
      <w:r w:rsidRPr="0029769A">
        <w:rPr>
          <w:rStyle w:val="c1"/>
          <w:color w:val="000000"/>
        </w:rPr>
        <w:t>Питерских</w:t>
      </w:r>
      <w:proofErr w:type="gramEnd"/>
      <w:r w:rsidRPr="0029769A">
        <w:rPr>
          <w:rStyle w:val="c1"/>
          <w:color w:val="000000"/>
        </w:rPr>
        <w:t xml:space="preserve">. «Изобразительное искусство. Дизайн и архитектура в жизни </w:t>
      </w:r>
      <w:proofErr w:type="spellStart"/>
      <w:r w:rsidRPr="0029769A">
        <w:rPr>
          <w:rStyle w:val="c1"/>
          <w:color w:val="000000"/>
        </w:rPr>
        <w:t>человека</w:t>
      </w:r>
      <w:proofErr w:type="gramStart"/>
      <w:r w:rsidRPr="0029769A">
        <w:rPr>
          <w:rStyle w:val="c1"/>
          <w:color w:val="000000"/>
        </w:rPr>
        <w:t>.М</w:t>
      </w:r>
      <w:proofErr w:type="gramEnd"/>
      <w:r w:rsidRPr="0029769A">
        <w:rPr>
          <w:rStyle w:val="c1"/>
          <w:color w:val="000000"/>
        </w:rPr>
        <w:t>етодическое</w:t>
      </w:r>
      <w:proofErr w:type="spellEnd"/>
      <w:r w:rsidRPr="0029769A">
        <w:rPr>
          <w:rStyle w:val="c1"/>
          <w:color w:val="000000"/>
        </w:rPr>
        <w:t xml:space="preserve"> пособие.7-8 классы по редакцией </w:t>
      </w:r>
      <w:proofErr w:type="spellStart"/>
      <w:r w:rsidRPr="0029769A">
        <w:rPr>
          <w:rStyle w:val="c1"/>
          <w:color w:val="000000"/>
        </w:rPr>
        <w:t>Б.М.Неменского</w:t>
      </w:r>
      <w:proofErr w:type="spellEnd"/>
      <w:r w:rsidRPr="0029769A">
        <w:rPr>
          <w:rStyle w:val="c1"/>
          <w:color w:val="000000"/>
        </w:rPr>
        <w:t>. -М.:Просвещение,2012</w:t>
      </w:r>
    </w:p>
    <w:p w:rsidR="002A25C8" w:rsidRPr="0029769A" w:rsidRDefault="002A25C8" w:rsidP="002A25C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769A">
        <w:rPr>
          <w:rStyle w:val="c1"/>
          <w:color w:val="000000"/>
        </w:rPr>
        <w:t xml:space="preserve">7. </w:t>
      </w:r>
      <w:proofErr w:type="gramStart"/>
      <w:r w:rsidRPr="0029769A">
        <w:rPr>
          <w:rStyle w:val="c1"/>
          <w:color w:val="000000"/>
        </w:rPr>
        <w:t>Питерских</w:t>
      </w:r>
      <w:proofErr w:type="gramEnd"/>
      <w:r w:rsidRPr="0029769A">
        <w:rPr>
          <w:rStyle w:val="c1"/>
          <w:color w:val="000000"/>
        </w:rPr>
        <w:t xml:space="preserve"> А.С. Изобразительное искусство. Изобразительное искусство в театре кино на телевидении. 8 класс: учебник для общеобразовательных организаций /А.С.Питерских; под ред.Б.М. </w:t>
      </w:r>
      <w:proofErr w:type="spellStart"/>
      <w:r w:rsidRPr="0029769A">
        <w:rPr>
          <w:rStyle w:val="c1"/>
          <w:color w:val="000000"/>
        </w:rPr>
        <w:t>Неменского</w:t>
      </w:r>
      <w:proofErr w:type="spellEnd"/>
      <w:r w:rsidRPr="0029769A">
        <w:rPr>
          <w:rStyle w:val="c1"/>
          <w:color w:val="000000"/>
        </w:rPr>
        <w:t>. – М.: Просвещение, 2013.</w:t>
      </w:r>
    </w:p>
    <w:p w:rsidR="002A25C8" w:rsidRPr="0029769A" w:rsidRDefault="002A25C8" w:rsidP="002A25C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04D02" w:rsidRDefault="00D04D02" w:rsidP="00D04D02">
      <w:pPr>
        <w:shd w:val="clear" w:color="auto" w:fill="FFFFFF"/>
        <w:spacing w:after="0" w:line="240" w:lineRule="auto"/>
        <w:ind w:right="-1023"/>
        <w:jc w:val="center"/>
        <w:rPr>
          <w:rFonts w:ascii="Times New Roman" w:hAnsi="Times New Roman"/>
          <w:b/>
          <w:sz w:val="24"/>
          <w:szCs w:val="24"/>
        </w:rPr>
      </w:pPr>
      <w:r w:rsidRPr="00EF3210">
        <w:rPr>
          <w:rFonts w:ascii="Times New Roman" w:hAnsi="Times New Roman"/>
          <w:b/>
          <w:sz w:val="24"/>
          <w:szCs w:val="24"/>
        </w:rPr>
        <w:t>Календарно-тематическое планирование по</w:t>
      </w:r>
      <w:r>
        <w:rPr>
          <w:rFonts w:ascii="Times New Roman" w:hAnsi="Times New Roman"/>
          <w:b/>
          <w:sz w:val="24"/>
          <w:szCs w:val="24"/>
        </w:rPr>
        <w:t xml:space="preserve"> изобразительному искусству</w:t>
      </w:r>
    </w:p>
    <w:p w:rsidR="00D04D02" w:rsidRDefault="00D04D02" w:rsidP="00D04D02">
      <w:pPr>
        <w:shd w:val="clear" w:color="auto" w:fill="FFFFFF"/>
        <w:spacing w:after="0" w:line="240" w:lineRule="auto"/>
        <w:ind w:right="-78"/>
        <w:jc w:val="both"/>
        <w:rPr>
          <w:rFonts w:ascii="NewtonCSanPin-Regular" w:hAnsi="NewtonCSanPin-Regular" w:cs="NewtonCSanPin-Regular"/>
          <w:sz w:val="19"/>
          <w:szCs w:val="19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</w:p>
    <w:p w:rsidR="00D04D02" w:rsidRDefault="00D04D02" w:rsidP="00D04D02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19"/>
          <w:szCs w:val="19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2"/>
        <w:gridCol w:w="9"/>
        <w:gridCol w:w="2126"/>
        <w:gridCol w:w="2693"/>
        <w:gridCol w:w="5103"/>
        <w:gridCol w:w="1985"/>
        <w:gridCol w:w="1276"/>
        <w:gridCol w:w="992"/>
      </w:tblGrid>
      <w:tr w:rsidR="00D04D02" w:rsidRPr="00EF3210" w:rsidTr="008302C1">
        <w:tc>
          <w:tcPr>
            <w:tcW w:w="851" w:type="dxa"/>
            <w:gridSpan w:val="2"/>
          </w:tcPr>
          <w:p w:rsidR="00D04D02" w:rsidRPr="009D0FDE" w:rsidRDefault="00D04D02" w:rsidP="0083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FDE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D04D02" w:rsidRPr="00EF3210" w:rsidRDefault="00D04D02" w:rsidP="0083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0">
              <w:rPr>
                <w:rFonts w:ascii="Times New Roman" w:hAnsi="Times New Roman"/>
                <w:sz w:val="24"/>
                <w:szCs w:val="24"/>
              </w:rPr>
              <w:t>Н</w:t>
            </w:r>
            <w:r w:rsidRPr="009D0FDE">
              <w:rPr>
                <w:rFonts w:ascii="Times New Roman" w:hAnsi="Times New Roman"/>
                <w:sz w:val="24"/>
                <w:szCs w:val="24"/>
              </w:rPr>
              <w:t>азвание раздела (количество часов)</w:t>
            </w:r>
          </w:p>
        </w:tc>
        <w:tc>
          <w:tcPr>
            <w:tcW w:w="2693" w:type="dxa"/>
          </w:tcPr>
          <w:p w:rsidR="00D04D02" w:rsidRDefault="00D04D02" w:rsidP="0083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04D02" w:rsidRPr="009D0FDE" w:rsidRDefault="00D04D02" w:rsidP="0083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EF3210">
              <w:rPr>
                <w:rFonts w:ascii="Times New Roman" w:hAnsi="Times New Roman"/>
                <w:sz w:val="24"/>
                <w:szCs w:val="24"/>
              </w:rPr>
              <w:t>Т</w:t>
            </w:r>
            <w:r w:rsidRPr="009D0FDE">
              <w:rPr>
                <w:rFonts w:ascii="Times New Roman" w:hAnsi="Times New Roman"/>
                <w:sz w:val="24"/>
                <w:szCs w:val="24"/>
              </w:rPr>
              <w:t>ема урока</w:t>
            </w:r>
          </w:p>
        </w:tc>
        <w:tc>
          <w:tcPr>
            <w:tcW w:w="5103" w:type="dxa"/>
          </w:tcPr>
          <w:p w:rsidR="00D04D02" w:rsidRPr="00EF3210" w:rsidRDefault="00D04D02" w:rsidP="0083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gramStart"/>
            <w:r w:rsidRPr="00EF3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F3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направленные на формирование УУД </w:t>
            </w:r>
          </w:p>
          <w:p w:rsidR="00D04D02" w:rsidRPr="00EF3210" w:rsidRDefault="00D04D02" w:rsidP="0083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(к разделу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или к каждой теме урока</w:t>
            </w:r>
            <w:bookmarkStart w:id="4" w:name="_GoBack"/>
            <w:bookmarkEnd w:id="4"/>
            <w:r w:rsidRPr="00EF3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04D02" w:rsidRPr="00EF3210" w:rsidRDefault="00D04D02" w:rsidP="0083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D02" w:rsidRPr="00EF3210" w:rsidRDefault="00D04D02" w:rsidP="0083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4D02" w:rsidRPr="00EF3210" w:rsidRDefault="00D04D02" w:rsidP="0083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76" w:type="dxa"/>
          </w:tcPr>
          <w:p w:rsidR="00D04D02" w:rsidRPr="00EF3210" w:rsidRDefault="00D04D02" w:rsidP="0083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0">
              <w:rPr>
                <w:rFonts w:ascii="Times New Roman" w:hAnsi="Times New Roman"/>
                <w:sz w:val="24"/>
                <w:szCs w:val="24"/>
              </w:rPr>
              <w:t>Дата (план)</w:t>
            </w:r>
          </w:p>
        </w:tc>
        <w:tc>
          <w:tcPr>
            <w:tcW w:w="992" w:type="dxa"/>
          </w:tcPr>
          <w:p w:rsidR="00D04D02" w:rsidRPr="00EF3210" w:rsidRDefault="00D04D02" w:rsidP="0083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0">
              <w:rPr>
                <w:rFonts w:ascii="Times New Roman" w:hAnsi="Times New Roman"/>
                <w:sz w:val="24"/>
                <w:szCs w:val="24"/>
              </w:rPr>
              <w:t>Дата (факт)</w:t>
            </w:r>
          </w:p>
        </w:tc>
      </w:tr>
      <w:tr w:rsidR="00D04D02" w:rsidRPr="002D4171" w:rsidTr="008302C1">
        <w:tc>
          <w:tcPr>
            <w:tcW w:w="842" w:type="dxa"/>
            <w:tcBorders>
              <w:righ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D02" w:rsidRPr="008D17E3" w:rsidRDefault="00D04D02" w:rsidP="008302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17E3">
              <w:rPr>
                <w:rFonts w:ascii="Times New Roman" w:hAnsi="Times New Roman"/>
                <w:b/>
                <w:sz w:val="24"/>
                <w:szCs w:val="24"/>
              </w:rPr>
              <w:t xml:space="preserve">Художник и искусство театра.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(8ч)</w:t>
            </w:r>
          </w:p>
          <w:p w:rsidR="00D04D02" w:rsidRPr="006D556A" w:rsidRDefault="00D04D02" w:rsidP="008302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171">
              <w:rPr>
                <w:rFonts w:ascii="Times New Roman" w:hAnsi="Times New Roman"/>
                <w:b/>
                <w:sz w:val="24"/>
                <w:szCs w:val="24"/>
              </w:rPr>
              <w:t>Роль изображения в синтетических искусствах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</w:rPr>
              <w:t>1</w:t>
            </w:r>
            <w:r w:rsidRPr="002A41D9">
              <w:rPr>
                <w:rFonts w:ascii="Times New Roman" w:hAnsi="Times New Roman"/>
              </w:rPr>
              <w:t>ч</w:t>
            </w:r>
          </w:p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8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87DD7">
              <w:rPr>
                <w:rFonts w:ascii="Times New Roman" w:hAnsi="Times New Roman"/>
                <w:sz w:val="24"/>
                <w:szCs w:val="24"/>
              </w:rPr>
              <w:t>Изображение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87DD7">
              <w:rPr>
                <w:rFonts w:ascii="Times New Roman" w:hAnsi="Times New Roman"/>
                <w:sz w:val="24"/>
                <w:szCs w:val="24"/>
              </w:rPr>
              <w:t xml:space="preserve">в театре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</w:t>
            </w:r>
            <w:r w:rsidRPr="00887DD7">
              <w:rPr>
                <w:rFonts w:ascii="Times New Roman" w:hAnsi="Times New Roman"/>
                <w:sz w:val="24"/>
                <w:szCs w:val="24"/>
              </w:rPr>
              <w:t>ино</w:t>
            </w:r>
          </w:p>
          <w:p w:rsidR="00D04D02" w:rsidRDefault="00D04D02" w:rsidP="0083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D02" w:rsidRDefault="00D04D02" w:rsidP="0083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Театральное искусство и художник</w:t>
            </w:r>
          </w:p>
          <w:p w:rsidR="00D04D02" w:rsidRPr="00887DD7" w:rsidRDefault="00D04D02" w:rsidP="0083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D02" w:rsidRPr="00887DD7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171">
              <w:rPr>
                <w:rFonts w:ascii="Times New Roman" w:hAnsi="Times New Roman"/>
                <w:sz w:val="24"/>
                <w:szCs w:val="24"/>
              </w:rPr>
              <w:t>Общность жизненных истоков, художественных идей, образного строя произведений различных видов искусств. Роль и значение изобразительного искусства в синтетических видах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D4171">
              <w:rPr>
                <w:rFonts w:ascii="Times New Roman" w:hAnsi="Times New Roman"/>
                <w:sz w:val="24"/>
                <w:szCs w:val="24"/>
              </w:rPr>
              <w:t xml:space="preserve"> Просмотр и исследование произведений различных видов синтетических искусств с целью определения в них роли и места изображения, изобразительного компонента</w:t>
            </w:r>
            <w:proofErr w:type="gramStart"/>
            <w:r w:rsidRPr="002D417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7C3836">
              <w:t>.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Стр23,творческое задание</w:t>
            </w:r>
          </w:p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29.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D02" w:rsidRPr="007C3836" w:rsidTr="008302C1">
        <w:tc>
          <w:tcPr>
            <w:tcW w:w="842" w:type="dxa"/>
            <w:tcBorders>
              <w:righ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rPr>
                <w:rFonts w:ascii="Times New Roman" w:hAnsi="Times New Roman"/>
              </w:rPr>
            </w:pPr>
            <w:r w:rsidRPr="008D17E3">
              <w:rPr>
                <w:rFonts w:ascii="Times New Roman" w:hAnsi="Times New Roman"/>
                <w:b/>
                <w:sz w:val="24"/>
                <w:szCs w:val="24"/>
              </w:rPr>
              <w:t>Художник и искусство театра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4D02" w:rsidRPr="006D556A" w:rsidRDefault="00D04D02" w:rsidP="008302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7DAE">
              <w:rPr>
                <w:rFonts w:ascii="Times New Roman" w:hAnsi="Times New Roman"/>
                <w:b/>
                <w:sz w:val="24"/>
                <w:szCs w:val="24"/>
              </w:rPr>
              <w:t xml:space="preserve">Безграничное пространство </w:t>
            </w:r>
            <w:r w:rsidRPr="00697D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сцены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342EE8">
              <w:rPr>
                <w:rFonts w:ascii="Times New Roman" w:hAnsi="Times New Roman"/>
                <w:sz w:val="24"/>
                <w:szCs w:val="24"/>
              </w:rPr>
              <w:t xml:space="preserve"> 2ч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DAE">
              <w:rPr>
                <w:rFonts w:ascii="Times New Roman" w:hAnsi="Times New Roman"/>
                <w:sz w:val="24"/>
                <w:szCs w:val="24"/>
              </w:rPr>
              <w:lastRenderedPageBreak/>
              <w:t>Сценография – особый вид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4D02" w:rsidRPr="00697DAE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Стенография-искусство и производство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342EE8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 w:rsidRPr="00342EE8">
              <w:rPr>
                <w:rFonts w:ascii="Times New Roman" w:hAnsi="Times New Roman"/>
                <w:sz w:val="24"/>
                <w:szCs w:val="24"/>
              </w:rPr>
              <w:t xml:space="preserve">Два направления художественной деятельности сценографа: создание образно-игровой среды (места действия спектакля), оформление сценического пространства и создание внешнего облика актёра. </w:t>
            </w:r>
            <w:r w:rsidRPr="00342EE8">
              <w:rPr>
                <w:rFonts w:ascii="Times New Roman" w:hAnsi="Times New Roman"/>
                <w:sz w:val="24"/>
                <w:szCs w:val="24"/>
              </w:rPr>
              <w:lastRenderedPageBreak/>
              <w:t>Сценический мир как композиция из реальных вещей и придуманных изображений, конструкций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E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42EE8">
              <w:rPr>
                <w:rFonts w:ascii="Times New Roman" w:hAnsi="Times New Roman"/>
                <w:sz w:val="24"/>
                <w:szCs w:val="24"/>
              </w:rPr>
              <w:t xml:space="preserve">Общие законы восприятия композиции картины и сцены. Сценография. Художники театра (В.М. Васнецов, </w:t>
            </w:r>
            <w:r w:rsidRPr="00342EE8">
              <w:rPr>
                <w:rFonts w:ascii="Times New Roman" w:hAnsi="Times New Roman"/>
                <w:iCs/>
                <w:sz w:val="24"/>
                <w:szCs w:val="24"/>
              </w:rPr>
              <w:t xml:space="preserve">А.Н. Бенуа, Л.С. </w:t>
            </w:r>
            <w:proofErr w:type="spellStart"/>
            <w:r w:rsidRPr="00342EE8">
              <w:rPr>
                <w:rFonts w:ascii="Times New Roman" w:hAnsi="Times New Roman"/>
                <w:iCs/>
                <w:sz w:val="24"/>
                <w:szCs w:val="24"/>
              </w:rPr>
              <w:t>Бакст</w:t>
            </w:r>
            <w:proofErr w:type="spellEnd"/>
            <w:r w:rsidRPr="00342EE8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342EE8">
              <w:rPr>
                <w:rFonts w:ascii="Times New Roman" w:hAnsi="Times New Roman"/>
                <w:sz w:val="24"/>
                <w:szCs w:val="24"/>
              </w:rPr>
              <w:t xml:space="preserve"> В.Ф. Рындин, Ф.Ф. Федоровский и др.).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DAE">
              <w:rPr>
                <w:rFonts w:ascii="Times New Roman" w:hAnsi="Times New Roman"/>
                <w:sz w:val="24"/>
                <w:szCs w:val="24"/>
              </w:rPr>
              <w:lastRenderedPageBreak/>
              <w:t>Стр38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творческое задание</w:t>
            </w:r>
          </w:p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D02" w:rsidRPr="00960BD6" w:rsidTr="008302C1">
        <w:tc>
          <w:tcPr>
            <w:tcW w:w="842" w:type="dxa"/>
            <w:tcBorders>
              <w:righ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17E3">
              <w:rPr>
                <w:rFonts w:ascii="Times New Roman" w:hAnsi="Times New Roman"/>
                <w:b/>
                <w:sz w:val="24"/>
                <w:szCs w:val="24"/>
              </w:rPr>
              <w:t>Художник и искусство театра</w:t>
            </w:r>
          </w:p>
          <w:p w:rsidR="00D04D02" w:rsidRPr="00C675E4" w:rsidRDefault="00D04D02" w:rsidP="00830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Тайны актерского перевоплощения.</w:t>
            </w:r>
            <w:r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EE8">
              <w:rPr>
                <w:rFonts w:ascii="Times New Roman" w:hAnsi="Times New Roman"/>
                <w:sz w:val="24"/>
                <w:szCs w:val="24"/>
              </w:rPr>
              <w:t xml:space="preserve">Костюм, грим, маска или </w:t>
            </w:r>
            <w:proofErr w:type="gramStart"/>
            <w:r w:rsidRPr="00342EE8">
              <w:rPr>
                <w:rFonts w:ascii="Times New Roman" w:hAnsi="Times New Roman"/>
                <w:sz w:val="24"/>
                <w:szCs w:val="24"/>
              </w:rPr>
              <w:t>Магическое</w:t>
            </w:r>
            <w:proofErr w:type="gramEnd"/>
            <w:r w:rsidRPr="00342EE8">
              <w:rPr>
                <w:rFonts w:ascii="Times New Roman" w:hAnsi="Times New Roman"/>
                <w:sz w:val="24"/>
                <w:szCs w:val="24"/>
              </w:rPr>
              <w:t xml:space="preserve"> «если бы».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842923" w:rsidRDefault="00D04D02" w:rsidP="008302C1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842923">
              <w:rPr>
                <w:sz w:val="24"/>
              </w:rPr>
              <w:t>Совместные действия сценариста, режиссера, художника, актеров в создании художественного образа спектакля. Искусство и специфика театрального костюма</w:t>
            </w:r>
          </w:p>
          <w:p w:rsidR="00D04D02" w:rsidRPr="00342EE8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 w:rsidRPr="00342EE8">
              <w:rPr>
                <w:rFonts w:ascii="Times New Roman" w:hAnsi="Times New Roman"/>
                <w:sz w:val="24"/>
                <w:szCs w:val="24"/>
              </w:rPr>
              <w:t>Относительная самостоятельность костюма в шоу-представлениях и театре моды. Маска – внешнее и внутреннее перевоплощение актёра. Традиции и культура театра масок</w:t>
            </w:r>
            <w:r w:rsidRPr="007C38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Стр47,эскиз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костюмов, грим,</w:t>
            </w:r>
          </w:p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прическа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D02" w:rsidRPr="00960BD6" w:rsidTr="008302C1">
        <w:trPr>
          <w:trHeight w:val="2365"/>
        </w:trPr>
        <w:tc>
          <w:tcPr>
            <w:tcW w:w="842" w:type="dxa"/>
            <w:tcBorders>
              <w:righ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17E3">
              <w:rPr>
                <w:rFonts w:ascii="Times New Roman" w:hAnsi="Times New Roman"/>
                <w:b/>
                <w:sz w:val="24"/>
                <w:szCs w:val="24"/>
              </w:rPr>
              <w:t>Художник и искусство театра</w:t>
            </w:r>
          </w:p>
          <w:p w:rsidR="00D04D02" w:rsidRPr="006B5033" w:rsidRDefault="00D04D02" w:rsidP="008302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033">
              <w:rPr>
                <w:rFonts w:ascii="Times New Roman" w:hAnsi="Times New Roman"/>
                <w:b/>
                <w:sz w:val="24"/>
                <w:szCs w:val="24"/>
              </w:rPr>
              <w:t>Привет от Карабас</w:t>
            </w:r>
            <w:proofErr w:type="gramStart"/>
            <w:r w:rsidRPr="006B5033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6B5033">
              <w:rPr>
                <w:rFonts w:ascii="Times New Roman" w:hAnsi="Times New Roman"/>
                <w:b/>
                <w:sz w:val="24"/>
                <w:szCs w:val="24"/>
              </w:rPr>
              <w:t>Барабаса</w:t>
            </w:r>
            <w:proofErr w:type="spellEnd"/>
            <w:r w:rsidRPr="006B5033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  <w:p w:rsidR="00D04D02" w:rsidRDefault="00D04D02" w:rsidP="008302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D04D02" w:rsidRPr="007C3836" w:rsidRDefault="00D04D02" w:rsidP="008302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2ч.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2A41D9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в театре кукол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2A41D9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33">
              <w:rPr>
                <w:rFonts w:ascii="Times New Roman" w:hAnsi="Times New Roman"/>
                <w:sz w:val="24"/>
                <w:szCs w:val="24"/>
              </w:rPr>
              <w:t>Кукольный театр – единственный вид сценического искусства с главенствующей ролью художника. Художник куклы – создатель образа куклы-актёра Виды театральных кукол и способы работы с ними.</w:t>
            </w:r>
            <w:r w:rsidRPr="00BF6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923">
              <w:rPr>
                <w:rFonts w:ascii="Times New Roman" w:hAnsi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42923">
              <w:rPr>
                <w:rFonts w:ascii="Times New Roman" w:hAnsi="Times New Roman"/>
                <w:sz w:val="24"/>
                <w:szCs w:val="24"/>
              </w:rPr>
              <w:t xml:space="preserve"> эскиза кукольного персонажа.</w:t>
            </w:r>
            <w:r w:rsidRPr="006B5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33">
              <w:rPr>
                <w:rFonts w:ascii="Times New Roman" w:hAnsi="Times New Roman"/>
                <w:sz w:val="24"/>
                <w:szCs w:val="24"/>
              </w:rPr>
              <w:t>Стр53,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033">
              <w:rPr>
                <w:rFonts w:ascii="Times New Roman" w:hAnsi="Times New Roman"/>
                <w:sz w:val="24"/>
                <w:szCs w:val="24"/>
              </w:rPr>
              <w:t>создание куклы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033">
              <w:rPr>
                <w:rFonts w:ascii="Times New Roman" w:hAnsi="Times New Roman"/>
                <w:sz w:val="24"/>
                <w:szCs w:val="24"/>
              </w:rPr>
              <w:t>(шарик,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033">
              <w:rPr>
                <w:rFonts w:ascii="Times New Roman" w:hAnsi="Times New Roman"/>
                <w:sz w:val="24"/>
                <w:szCs w:val="24"/>
              </w:rPr>
              <w:t>пробка,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ложка и </w:t>
            </w:r>
            <w:proofErr w:type="spellStart"/>
            <w:r w:rsidRPr="006B503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6B503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6B503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4D02" w:rsidRPr="006B5033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Творческое. задание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мпровизированный  диалог с куклой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D02" w:rsidRPr="006B5033" w:rsidTr="008302C1">
        <w:trPr>
          <w:trHeight w:val="2365"/>
        </w:trPr>
        <w:tc>
          <w:tcPr>
            <w:tcW w:w="842" w:type="dxa"/>
            <w:tcBorders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17E3">
              <w:rPr>
                <w:rFonts w:ascii="Times New Roman" w:hAnsi="Times New Roman"/>
                <w:b/>
                <w:sz w:val="24"/>
                <w:szCs w:val="24"/>
              </w:rPr>
              <w:t>Художник и искусство театра</w:t>
            </w:r>
          </w:p>
          <w:p w:rsidR="00D04D02" w:rsidRDefault="00D04D02" w:rsidP="008302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Третий звонок</w:t>
            </w:r>
          </w:p>
          <w:p w:rsidR="00D04D02" w:rsidRPr="00BF640D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 w:rsidRPr="00BF640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F6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640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Спектакль: от замысла к воплощению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BF640D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 w:rsidRPr="00BF640D">
              <w:rPr>
                <w:rFonts w:ascii="Times New Roman" w:hAnsi="Times New Roman"/>
                <w:sz w:val="24"/>
                <w:szCs w:val="24"/>
              </w:rPr>
              <w:t>Игровое действо, построенное на использовании одной из форм художественно-сценографической Сценический этюд с подготовленными персонажами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40D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Start"/>
            <w:r w:rsidRPr="00BF64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6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640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F640D">
              <w:rPr>
                <w:rFonts w:ascii="Times New Roman" w:hAnsi="Times New Roman"/>
                <w:sz w:val="24"/>
                <w:szCs w:val="24"/>
              </w:rPr>
              <w:t>ценический этюд, карнавально-масочное действо,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40D">
              <w:rPr>
                <w:rFonts w:ascii="Times New Roman" w:hAnsi="Times New Roman"/>
                <w:sz w:val="24"/>
                <w:szCs w:val="24"/>
              </w:rPr>
              <w:t>фрагмент кукольного спектакля,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40D">
              <w:rPr>
                <w:rFonts w:ascii="Times New Roman" w:hAnsi="Times New Roman"/>
                <w:sz w:val="24"/>
                <w:szCs w:val="24"/>
              </w:rPr>
              <w:t>театрализованный показ  костюмов.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Стр57, творческое задание</w:t>
            </w:r>
          </w:p>
          <w:p w:rsidR="00D04D02" w:rsidRPr="006B5033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D02" w:rsidRPr="006B5033" w:rsidTr="008302C1">
        <w:trPr>
          <w:trHeight w:val="3536"/>
        </w:trPr>
        <w:tc>
          <w:tcPr>
            <w:tcW w:w="842" w:type="dxa"/>
            <w:tcBorders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40D">
              <w:rPr>
                <w:rFonts w:ascii="Times New Roman" w:hAnsi="Times New Roman"/>
                <w:b/>
                <w:sz w:val="24"/>
                <w:szCs w:val="24"/>
              </w:rPr>
              <w:t>Эстафета искусств: от рисунка к фотографии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(8ч)</w:t>
            </w:r>
          </w:p>
          <w:p w:rsidR="00D04D02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 w:rsidRPr="006D556A">
              <w:rPr>
                <w:rFonts w:ascii="Times New Roman" w:hAnsi="Times New Roman"/>
                <w:sz w:val="24"/>
                <w:szCs w:val="24"/>
              </w:rPr>
              <w:t>Фотография – взгляд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56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6D556A">
              <w:rPr>
                <w:rFonts w:ascii="Times New Roman" w:hAnsi="Times New Roman"/>
                <w:sz w:val="24"/>
                <w:szCs w:val="24"/>
              </w:rPr>
              <w:t xml:space="preserve"> сохраненный навсегда.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4D02" w:rsidRPr="00C675E4" w:rsidRDefault="00D04D02" w:rsidP="008302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56A">
              <w:rPr>
                <w:rFonts w:ascii="Times New Roman" w:hAnsi="Times New Roman"/>
                <w:sz w:val="24"/>
                <w:szCs w:val="24"/>
              </w:rPr>
              <w:t>Фотография – новое изображение реальности.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6D556A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 w:rsidRPr="006D556A">
              <w:rPr>
                <w:rFonts w:ascii="Times New Roman" w:hAnsi="Times New Roman"/>
                <w:sz w:val="24"/>
                <w:szCs w:val="24"/>
              </w:rPr>
              <w:t xml:space="preserve">Художник и изобразительные средства. Роль художественных инструментов в творческом художественном процессе. </w:t>
            </w:r>
            <w:proofErr w:type="gramStart"/>
            <w:r w:rsidRPr="006D556A">
              <w:rPr>
                <w:rFonts w:ascii="Times New Roman" w:hAnsi="Times New Roman"/>
                <w:sz w:val="24"/>
                <w:szCs w:val="24"/>
              </w:rPr>
              <w:t>Объективное</w:t>
            </w:r>
            <w:proofErr w:type="gramEnd"/>
            <w:r w:rsidRPr="006D556A">
              <w:rPr>
                <w:rFonts w:ascii="Times New Roman" w:hAnsi="Times New Roman"/>
                <w:sz w:val="24"/>
                <w:szCs w:val="24"/>
              </w:rPr>
              <w:t xml:space="preserve"> и субъективное в живописи и фотограф</w:t>
            </w:r>
            <w:r>
              <w:rPr>
                <w:rFonts w:ascii="Times New Roman" w:hAnsi="Times New Roman"/>
                <w:sz w:val="24"/>
                <w:szCs w:val="24"/>
              </w:rPr>
              <w:t>ии.</w:t>
            </w:r>
            <w:r w:rsidRPr="006D556A">
              <w:rPr>
                <w:rFonts w:ascii="Times New Roman" w:hAnsi="Times New Roman"/>
                <w:sz w:val="24"/>
                <w:szCs w:val="24"/>
              </w:rPr>
              <w:t xml:space="preserve"> Фотография как передача видимого мира в изображениях, дублирующих реальность. Фотографическое изображение не реальность, а новая художественная условность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56A">
              <w:rPr>
                <w:rFonts w:ascii="Times New Roman" w:hAnsi="Times New Roman"/>
                <w:sz w:val="24"/>
                <w:szCs w:val="24"/>
              </w:rPr>
              <w:t xml:space="preserve">или кино. Знать этапы развития фотографии: от первых </w:t>
            </w:r>
            <w:proofErr w:type="spellStart"/>
            <w:r w:rsidRPr="006D556A">
              <w:rPr>
                <w:rFonts w:ascii="Times New Roman" w:hAnsi="Times New Roman"/>
                <w:sz w:val="24"/>
                <w:szCs w:val="24"/>
              </w:rPr>
              <w:t>даггеротипов</w:t>
            </w:r>
            <w:proofErr w:type="spellEnd"/>
            <w:r w:rsidRPr="006D556A">
              <w:rPr>
                <w:rFonts w:ascii="Times New Roman" w:hAnsi="Times New Roman"/>
                <w:sz w:val="24"/>
                <w:szCs w:val="24"/>
              </w:rPr>
              <w:t xml:space="preserve"> до компьютерной фотографии</w:t>
            </w:r>
            <w:proofErr w:type="gramStart"/>
            <w:r w:rsidRPr="006D556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Стр65, творческое задание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D02" w:rsidRPr="00960BD6" w:rsidTr="008302C1">
        <w:trPr>
          <w:trHeight w:val="2693"/>
        </w:trPr>
        <w:tc>
          <w:tcPr>
            <w:tcW w:w="842" w:type="dxa"/>
            <w:tcBorders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40D">
              <w:rPr>
                <w:rFonts w:ascii="Times New Roman" w:hAnsi="Times New Roman"/>
                <w:b/>
                <w:sz w:val="24"/>
                <w:szCs w:val="24"/>
              </w:rPr>
              <w:t>Эстафета искусств: от рисунка к фотографии</w:t>
            </w:r>
          </w:p>
          <w:p w:rsidR="00D04D02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 w:rsidRPr="006D556A">
              <w:rPr>
                <w:rFonts w:ascii="Times New Roman" w:hAnsi="Times New Roman"/>
                <w:sz w:val="24"/>
                <w:szCs w:val="24"/>
              </w:rPr>
              <w:t>Грамота фото композиции и съемки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</w:t>
            </w:r>
          </w:p>
          <w:p w:rsidR="00D04D02" w:rsidRPr="00C675E4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2ч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 w:rsidRPr="006D556A">
              <w:rPr>
                <w:rFonts w:ascii="Times New Roman" w:hAnsi="Times New Roman"/>
                <w:sz w:val="24"/>
                <w:szCs w:val="24"/>
              </w:rPr>
              <w:lastRenderedPageBreak/>
              <w:t>Основа операторского мастерства умение видеть и выбирать.</w:t>
            </w:r>
          </w:p>
          <w:p w:rsidR="00D04D02" w:rsidRPr="006D556A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Вещь: свет и фактура</w:t>
            </w:r>
            <w:r w:rsidRPr="006D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6D556A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556A">
              <w:rPr>
                <w:rFonts w:ascii="Times New Roman" w:hAnsi="Times New Roman"/>
                <w:sz w:val="24"/>
                <w:szCs w:val="24"/>
              </w:rPr>
              <w:t>Художественно-композиционные</w:t>
            </w:r>
            <w:proofErr w:type="gramEnd"/>
            <w:r w:rsidRPr="006D556A">
              <w:rPr>
                <w:rFonts w:ascii="Times New Roman" w:hAnsi="Times New Roman"/>
                <w:sz w:val="24"/>
                <w:szCs w:val="24"/>
              </w:rPr>
              <w:t xml:space="preserve"> момента в съёмке. Композиция в живописи и фотографии: общее и специфическое. Использование опыта композиции, приобретённого в живописи, при построении фотокадра. Расширение навыков и опыта работы с фотокамерой, осмотр объекта, выбор точки съёмки, ракурса и освещения.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Стр71, творческое задание</w:t>
            </w:r>
          </w:p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Фотосъемка </w:t>
            </w:r>
          </w:p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(вещи, дерева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здания)</w:t>
            </w:r>
          </w:p>
          <w:p w:rsidR="00D04D02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4D02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Стр.77</w:t>
            </w:r>
            <w:r w:rsidRPr="00BF64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-     </w:t>
            </w:r>
            <w:r>
              <w:rPr>
                <w:rFonts w:ascii="Times New Roman" w:hAnsi="Times New Roman"/>
                <w:sz w:val="24"/>
                <w:szCs w:val="24"/>
              </w:rPr>
              <w:t>натюрморт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D02" w:rsidRPr="006B5033" w:rsidTr="008302C1">
        <w:trPr>
          <w:trHeight w:val="1410"/>
        </w:trPr>
        <w:tc>
          <w:tcPr>
            <w:tcW w:w="842" w:type="dxa"/>
            <w:tcBorders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40D">
              <w:rPr>
                <w:rFonts w:ascii="Times New Roman" w:hAnsi="Times New Roman"/>
                <w:b/>
                <w:sz w:val="24"/>
                <w:szCs w:val="24"/>
              </w:rPr>
              <w:t>Эстафета искусств: от рисунка к фотографии</w:t>
            </w:r>
          </w:p>
          <w:p w:rsidR="00D04D02" w:rsidRDefault="00D04D02" w:rsidP="008302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675E4">
              <w:rPr>
                <w:rFonts w:ascii="Times New Roman" w:hAnsi="Times New Roman"/>
                <w:sz w:val="24"/>
                <w:szCs w:val="24"/>
              </w:rPr>
              <w:t>На фоне Пушкина снимается  семейство»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04D02" w:rsidRDefault="00D04D02" w:rsidP="008302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C675E4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D04D02" w:rsidRPr="00BF640D" w:rsidRDefault="00D04D02" w:rsidP="008302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C675E4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 w:rsidRPr="00C675E4">
              <w:rPr>
                <w:rFonts w:ascii="Times New Roman" w:hAnsi="Times New Roman"/>
                <w:sz w:val="24"/>
                <w:szCs w:val="24"/>
              </w:rPr>
              <w:t>Искусство фото пейзажа и фото интерьера.</w:t>
            </w:r>
          </w:p>
          <w:p w:rsidR="00D04D02" w:rsidRPr="00C675E4" w:rsidRDefault="00D04D02" w:rsidP="008302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5E4">
              <w:rPr>
                <w:rFonts w:ascii="Times New Roman" w:hAnsi="Times New Roman"/>
                <w:sz w:val="24"/>
                <w:szCs w:val="24"/>
              </w:rPr>
              <w:t>Человек на фотографии. Операторское мастерство фотопортрета.</w:t>
            </w:r>
          </w:p>
          <w:p w:rsidR="00D04D02" w:rsidRPr="006D556A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C675E4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 w:rsidRPr="00C675E4">
              <w:rPr>
                <w:rFonts w:ascii="Times New Roman" w:hAnsi="Times New Roman"/>
                <w:sz w:val="24"/>
                <w:szCs w:val="24"/>
              </w:rPr>
              <w:t>Грамота портретной съёмки: определение точки и места съёмки, постановка света, выбор эмоционально-психологического с</w:t>
            </w:r>
            <w:r w:rsidRPr="00D2286E">
              <w:rPr>
                <w:rFonts w:ascii="Times New Roman" w:hAnsi="Times New Roman"/>
                <w:sz w:val="24"/>
                <w:szCs w:val="24"/>
              </w:rPr>
              <w:t xml:space="preserve"> Фотосъёмка модели с различно поставленным светом и в различных ракурсах; приобретение навыков работы с моделью по выработке у неё естественного состояния во время съёмки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75E4">
              <w:rPr>
                <w:rFonts w:ascii="Times New Roman" w:hAnsi="Times New Roman"/>
                <w:sz w:val="24"/>
                <w:szCs w:val="24"/>
              </w:rPr>
              <w:t xml:space="preserve"> позы и фона </w:t>
            </w:r>
            <w:proofErr w:type="gramStart"/>
            <w:r w:rsidRPr="00C675E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675E4">
              <w:rPr>
                <w:rFonts w:ascii="Times New Roman" w:hAnsi="Times New Roman"/>
                <w:sz w:val="24"/>
                <w:szCs w:val="24"/>
              </w:rPr>
              <w:t xml:space="preserve"> портретируемого.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Стр83, творческое задание</w:t>
            </w:r>
          </w:p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D02" w:rsidRPr="006B5033" w:rsidTr="008302C1">
        <w:trPr>
          <w:trHeight w:val="2365"/>
        </w:trPr>
        <w:tc>
          <w:tcPr>
            <w:tcW w:w="842" w:type="dxa"/>
            <w:tcBorders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40D">
              <w:rPr>
                <w:rFonts w:ascii="Times New Roman" w:hAnsi="Times New Roman"/>
                <w:b/>
                <w:sz w:val="24"/>
                <w:szCs w:val="24"/>
              </w:rPr>
              <w:t>Эстафета искусств: от рисунка к фотографии</w:t>
            </w:r>
          </w:p>
          <w:p w:rsidR="00D04D02" w:rsidRPr="00D2286E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 w:rsidRPr="00D2286E">
              <w:rPr>
                <w:rFonts w:ascii="Times New Roman" w:hAnsi="Times New Roman"/>
                <w:sz w:val="24"/>
                <w:szCs w:val="24"/>
              </w:rPr>
              <w:t>Человек на фотографии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Операторское мастерство  фотопортрета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D2286E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286E">
              <w:rPr>
                <w:rFonts w:ascii="Times New Roman" w:hAnsi="Times New Roman"/>
                <w:sz w:val="24"/>
                <w:szCs w:val="24"/>
              </w:rPr>
              <w:t>Типичное</w:t>
            </w:r>
            <w:proofErr w:type="gramEnd"/>
            <w:r w:rsidRPr="00D2286E">
              <w:rPr>
                <w:rFonts w:ascii="Times New Roman" w:hAnsi="Times New Roman"/>
                <w:sz w:val="24"/>
                <w:szCs w:val="24"/>
              </w:rPr>
              <w:t xml:space="preserve"> и случайное при передаче характера человека в фотопортрете. Автопортрет – портрет без прикрас. Постановочный и репортажный  портреты: состояние и мгновение.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Стр89, творческое задание</w:t>
            </w:r>
          </w:p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D02" w:rsidRPr="006B5033" w:rsidTr="008302C1">
        <w:trPr>
          <w:trHeight w:val="2365"/>
        </w:trPr>
        <w:tc>
          <w:tcPr>
            <w:tcW w:w="842" w:type="dxa"/>
            <w:tcBorders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40D">
              <w:rPr>
                <w:rFonts w:ascii="Times New Roman" w:hAnsi="Times New Roman"/>
                <w:b/>
                <w:sz w:val="24"/>
                <w:szCs w:val="24"/>
              </w:rPr>
              <w:t>Эстафета искусств: от рисунка к фотографии</w:t>
            </w:r>
          </w:p>
          <w:p w:rsidR="00D04D02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 w:rsidRPr="000872A8">
              <w:rPr>
                <w:rFonts w:ascii="Times New Roman" w:hAnsi="Times New Roman"/>
                <w:sz w:val="24"/>
                <w:szCs w:val="24"/>
              </w:rPr>
              <w:t>Событие в кадре Фотография и компьютер.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4D02" w:rsidRPr="000872A8" w:rsidRDefault="00D04D02" w:rsidP="008302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2ч</w:t>
            </w:r>
          </w:p>
          <w:p w:rsidR="00D04D02" w:rsidRPr="008D17E3" w:rsidRDefault="00D04D02" w:rsidP="008302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0872A8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 w:rsidRPr="000872A8">
              <w:rPr>
                <w:rFonts w:ascii="Times New Roman" w:hAnsi="Times New Roman"/>
                <w:sz w:val="24"/>
                <w:szCs w:val="24"/>
              </w:rPr>
              <w:t>Искусство фоторепортажа.</w:t>
            </w:r>
          </w:p>
          <w:p w:rsidR="00D04D02" w:rsidRPr="000872A8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или фальсификация: факт и его компьютерная трактовка.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0872A8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 w:rsidRPr="000872A8">
              <w:rPr>
                <w:rFonts w:ascii="Times New Roman" w:hAnsi="Times New Roman"/>
                <w:sz w:val="24"/>
                <w:szCs w:val="24"/>
              </w:rPr>
              <w:t>Событие как объект репортажной съёмки, требующий подготовки, оперативности. Мастерства. Фотоизображение как документ времени, летопись запечатлённых мгновений истории и зримая информация. Репортажная съёмка в спортзале, на школьном мероприятии, передача неповторимости момента, особенностей события, выражения лиц людей.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Стр95, творческое задание</w:t>
            </w:r>
          </w:p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(3-5.  снимков</w:t>
            </w:r>
            <w:proofErr w:type="gramEnd"/>
          </w:p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репортаж)</w:t>
            </w:r>
          </w:p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стр101,коллаж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D02" w:rsidRPr="006B5033" w:rsidTr="008302C1">
        <w:trPr>
          <w:trHeight w:val="1552"/>
        </w:trPr>
        <w:tc>
          <w:tcPr>
            <w:tcW w:w="842" w:type="dxa"/>
            <w:tcBorders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D02" w:rsidRPr="00DB1E45" w:rsidRDefault="00D04D02" w:rsidP="008302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E45">
              <w:rPr>
                <w:rFonts w:ascii="Times New Roman" w:hAnsi="Times New Roman"/>
                <w:b/>
                <w:sz w:val="24"/>
                <w:szCs w:val="24"/>
              </w:rPr>
              <w:t>Фильм – творец и зритель.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(12ч)</w:t>
            </w:r>
          </w:p>
          <w:p w:rsidR="00D04D02" w:rsidRPr="00DB1E45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 w:rsidRPr="00DB1E45">
              <w:rPr>
                <w:rFonts w:ascii="Times New Roman" w:hAnsi="Times New Roman"/>
                <w:sz w:val="24"/>
                <w:szCs w:val="24"/>
              </w:rPr>
              <w:t>Что мы знаем об искусстве кино!</w:t>
            </w:r>
          </w:p>
          <w:p w:rsidR="00D04D02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 w:rsidRPr="00DB1E45">
              <w:rPr>
                <w:rFonts w:ascii="Times New Roman" w:hAnsi="Times New Roman"/>
                <w:sz w:val="24"/>
                <w:szCs w:val="24"/>
              </w:rPr>
              <w:t xml:space="preserve">Синтетическая природа фильма и монтаж. Пространство и время в кино. </w:t>
            </w:r>
          </w:p>
          <w:p w:rsidR="00D04D02" w:rsidRPr="00070D70" w:rsidRDefault="00D04D02" w:rsidP="008302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0872A8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 w:rsidRPr="00DB1E45">
              <w:rPr>
                <w:rFonts w:ascii="Times New Roman" w:hAnsi="Times New Roman"/>
                <w:sz w:val="24"/>
                <w:szCs w:val="24"/>
              </w:rPr>
              <w:t>Синтетическая природа фильма и монтаж. Пространство и время в кино.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070D70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 w:rsidRPr="00070D70">
              <w:rPr>
                <w:rFonts w:ascii="Times New Roman" w:hAnsi="Times New Roman"/>
                <w:sz w:val="24"/>
                <w:szCs w:val="24"/>
              </w:rPr>
              <w:t xml:space="preserve">Начало фильма – замысел. Фильм как последовательность кадров. Работа над литературным сценарием на тему известной сказки или рассказа (с указанием, что снимается, откуда и с какой крупностью), а также работа по созданию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D70">
              <w:rPr>
                <w:rFonts w:ascii="Times New Roman" w:hAnsi="Times New Roman"/>
                <w:sz w:val="24"/>
                <w:szCs w:val="24"/>
              </w:rPr>
              <w:t>раскадровки</w:t>
            </w:r>
            <w:proofErr w:type="spellEnd"/>
            <w:r w:rsidRPr="00070D70">
              <w:rPr>
                <w:rFonts w:ascii="Times New Roman" w:hAnsi="Times New Roman"/>
                <w:sz w:val="24"/>
                <w:szCs w:val="24"/>
              </w:rPr>
              <w:t xml:space="preserve"> (изобразительной записи видеоряда фильма)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111, творческое задание.</w:t>
            </w:r>
          </w:p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Хронометраж.</w:t>
            </w:r>
          </w:p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D02" w:rsidRPr="00960BD6" w:rsidTr="008302C1">
        <w:trPr>
          <w:trHeight w:val="2365"/>
        </w:trPr>
        <w:tc>
          <w:tcPr>
            <w:tcW w:w="842" w:type="dxa"/>
            <w:tcBorders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E45">
              <w:rPr>
                <w:rFonts w:ascii="Times New Roman" w:hAnsi="Times New Roman"/>
                <w:b/>
                <w:sz w:val="24"/>
                <w:szCs w:val="24"/>
              </w:rPr>
              <w:t>Фильм – творец и зритель</w:t>
            </w:r>
          </w:p>
          <w:p w:rsidR="00D04D02" w:rsidRPr="008928AE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8AE">
              <w:rPr>
                <w:rFonts w:ascii="Times New Roman" w:hAnsi="Times New Roman"/>
                <w:sz w:val="24"/>
                <w:szCs w:val="24"/>
              </w:rPr>
              <w:t>Художник-режисер-оператор</w:t>
            </w:r>
            <w:proofErr w:type="spellEnd"/>
            <w:r w:rsidRPr="008928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04D02" w:rsidRPr="008928AE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928AE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D04D02" w:rsidRPr="00DB1E45" w:rsidRDefault="00D04D02" w:rsidP="008302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 в игровом кино</w:t>
            </w:r>
          </w:p>
          <w:p w:rsidR="00D04D02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Азбука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киноязыка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4D02" w:rsidRPr="00DB1E45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8928AE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 w:rsidRPr="008928AE">
              <w:rPr>
                <w:rFonts w:ascii="Times New Roman" w:hAnsi="Times New Roman"/>
                <w:sz w:val="24"/>
                <w:szCs w:val="24"/>
              </w:rPr>
              <w:t xml:space="preserve">Элементарная грамота записи сценарного плана и практический аспект его реализации. Технология создания </w:t>
            </w:r>
            <w:proofErr w:type="spellStart"/>
            <w:r w:rsidRPr="008928AE">
              <w:rPr>
                <w:rFonts w:ascii="Times New Roman" w:hAnsi="Times New Roman"/>
                <w:sz w:val="24"/>
                <w:szCs w:val="24"/>
              </w:rPr>
              <w:t>раскадровки</w:t>
            </w:r>
            <w:proofErr w:type="spellEnd"/>
            <w:r w:rsidRPr="008928AE">
              <w:rPr>
                <w:rFonts w:ascii="Times New Roman" w:hAnsi="Times New Roman"/>
                <w:sz w:val="24"/>
                <w:szCs w:val="24"/>
              </w:rPr>
              <w:t xml:space="preserve"> в условиях учебной практики</w:t>
            </w:r>
            <w:proofErr w:type="gramStart"/>
            <w:r w:rsidRPr="008928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928A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8928A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928AE">
              <w:rPr>
                <w:rFonts w:ascii="Times New Roman" w:hAnsi="Times New Roman"/>
                <w:sz w:val="24"/>
                <w:szCs w:val="24"/>
              </w:rPr>
              <w:t>оставление «рассказа в картинках» как одной из форм монтажа с помощью различного иллюстративного материала (фотографии, вырезки из газет, журналов, буклетов и рекламных изданий)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117, творческое задание.</w:t>
            </w:r>
          </w:p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Стр121 творческое задание</w:t>
            </w:r>
          </w:p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D02" w:rsidRPr="006B5033" w:rsidTr="008302C1">
        <w:trPr>
          <w:trHeight w:val="2365"/>
        </w:trPr>
        <w:tc>
          <w:tcPr>
            <w:tcW w:w="842" w:type="dxa"/>
            <w:tcBorders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E45">
              <w:rPr>
                <w:rFonts w:ascii="Times New Roman" w:hAnsi="Times New Roman"/>
                <w:b/>
                <w:sz w:val="24"/>
                <w:szCs w:val="24"/>
              </w:rPr>
              <w:t>Фильм – творец и зритель</w:t>
            </w:r>
          </w:p>
          <w:p w:rsidR="00D04D02" w:rsidRPr="008928AE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 w:rsidRPr="008928AE">
              <w:rPr>
                <w:rFonts w:ascii="Times New Roman" w:hAnsi="Times New Roman"/>
                <w:sz w:val="24"/>
                <w:szCs w:val="24"/>
              </w:rPr>
              <w:t>От большого экрана к твоему 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2ч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Фильм-«рассказ в картинках»</w:t>
            </w:r>
          </w:p>
          <w:p w:rsidR="00D04D02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Воплощение замысла.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8928AE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 w:rsidRPr="008928AE">
              <w:rPr>
                <w:rFonts w:ascii="Times New Roman" w:hAnsi="Times New Roman"/>
                <w:sz w:val="24"/>
                <w:szCs w:val="24"/>
              </w:rPr>
              <w:t xml:space="preserve">Технология создания </w:t>
            </w:r>
            <w:proofErr w:type="spellStart"/>
            <w:r w:rsidRPr="008928AE">
              <w:rPr>
                <w:rFonts w:ascii="Times New Roman" w:hAnsi="Times New Roman"/>
                <w:sz w:val="24"/>
                <w:szCs w:val="24"/>
              </w:rPr>
              <w:t>раскадровки</w:t>
            </w:r>
            <w:proofErr w:type="spellEnd"/>
            <w:r w:rsidRPr="008928AE">
              <w:rPr>
                <w:rFonts w:ascii="Times New Roman" w:hAnsi="Times New Roman"/>
                <w:sz w:val="24"/>
                <w:szCs w:val="24"/>
              </w:rPr>
              <w:t xml:space="preserve"> в условиях учебной практики одной из форм монтажа с помощью различного иллюстративного материала (фотографии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928AE">
              <w:rPr>
                <w:rFonts w:ascii="Times New Roman" w:hAnsi="Times New Roman"/>
                <w:sz w:val="24"/>
                <w:szCs w:val="24"/>
              </w:rPr>
              <w:t xml:space="preserve"> журналов, буклетов и рекламных изданий)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Стр123, творческое задание</w:t>
            </w:r>
          </w:p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D02" w:rsidRPr="006B5033" w:rsidTr="008302C1">
        <w:trPr>
          <w:trHeight w:val="560"/>
        </w:trPr>
        <w:tc>
          <w:tcPr>
            <w:tcW w:w="842" w:type="dxa"/>
            <w:tcBorders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 w:rsidRPr="00DB1E45">
              <w:rPr>
                <w:rFonts w:ascii="Times New Roman" w:hAnsi="Times New Roman"/>
                <w:b/>
                <w:sz w:val="24"/>
                <w:szCs w:val="24"/>
              </w:rPr>
              <w:t>Фильм – творец и зритель</w:t>
            </w:r>
            <w:r w:rsidRPr="00892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4D02" w:rsidRPr="00491567" w:rsidRDefault="00D04D02" w:rsidP="008302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AE">
              <w:rPr>
                <w:rFonts w:ascii="Times New Roman" w:hAnsi="Times New Roman"/>
                <w:sz w:val="24"/>
                <w:szCs w:val="24"/>
              </w:rPr>
              <w:t>От большого экрана к твоему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видео      2ч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 w:rsidRPr="00491567">
              <w:rPr>
                <w:rFonts w:ascii="Times New Roman" w:hAnsi="Times New Roman"/>
                <w:sz w:val="24"/>
                <w:szCs w:val="24"/>
              </w:rPr>
              <w:t>Чудо движения: увидеть и снять</w:t>
            </w:r>
          </w:p>
          <w:p w:rsidR="00D04D02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491567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 w:rsidRPr="00491567">
              <w:rPr>
                <w:rFonts w:ascii="Times New Roman" w:hAnsi="Times New Roman"/>
                <w:sz w:val="24"/>
                <w:szCs w:val="24"/>
              </w:rPr>
              <w:t xml:space="preserve">Главенство играемого актёрами сюжета в игровом (художественном) фильме. Музыка и шумы в фильме. </w:t>
            </w:r>
            <w:r w:rsidRPr="008000FC">
              <w:rPr>
                <w:rFonts w:ascii="Times New Roman" w:hAnsi="Times New Roman"/>
                <w:sz w:val="24"/>
                <w:szCs w:val="24"/>
              </w:rPr>
              <w:t xml:space="preserve">Новые способы получения изображения. Компьютерный анимационный фильм: технология создания и основные этапы творческой работы. </w:t>
            </w:r>
            <w:r w:rsidRPr="00842923">
              <w:rPr>
                <w:rFonts w:ascii="Times New Roman" w:hAnsi="Times New Roman"/>
                <w:sz w:val="24"/>
                <w:szCs w:val="24"/>
              </w:rPr>
              <w:t>Изображение на экране компьютера и законы экранного искусства</w:t>
            </w:r>
          </w:p>
          <w:p w:rsidR="00D04D02" w:rsidRPr="008928AE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Стр125 творческое задание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D02" w:rsidRPr="006B5033" w:rsidTr="008302C1">
        <w:trPr>
          <w:trHeight w:val="2365"/>
        </w:trPr>
        <w:tc>
          <w:tcPr>
            <w:tcW w:w="842" w:type="dxa"/>
            <w:tcBorders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 w:rsidRPr="00DB1E45">
              <w:rPr>
                <w:rFonts w:ascii="Times New Roman" w:hAnsi="Times New Roman"/>
                <w:b/>
                <w:sz w:val="24"/>
                <w:szCs w:val="24"/>
              </w:rPr>
              <w:t>Фильм – творец и зритель</w:t>
            </w:r>
            <w:r w:rsidRPr="00892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4D02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 w:rsidRPr="008000FC">
              <w:rPr>
                <w:rFonts w:ascii="Times New Roman" w:hAnsi="Times New Roman"/>
                <w:sz w:val="24"/>
                <w:szCs w:val="24"/>
              </w:rPr>
              <w:t>Бесконечный мир кинематографа.</w:t>
            </w:r>
          </w:p>
          <w:p w:rsidR="00D04D02" w:rsidRPr="008000FC" w:rsidRDefault="00D04D02" w:rsidP="008302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491567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анимации, или когда художник больше, чем  художник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8000FC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 w:rsidRPr="008000FC">
              <w:rPr>
                <w:rFonts w:ascii="Times New Roman" w:hAnsi="Times New Roman"/>
                <w:sz w:val="24"/>
                <w:szCs w:val="24"/>
              </w:rPr>
              <w:t xml:space="preserve">Знакомство со школьным компьютером и его </w:t>
            </w:r>
            <w:proofErr w:type="spellStart"/>
            <w:r w:rsidRPr="008000FC">
              <w:rPr>
                <w:rFonts w:ascii="Times New Roman" w:hAnsi="Times New Roman"/>
                <w:sz w:val="24"/>
                <w:szCs w:val="24"/>
              </w:rPr>
              <w:t>киновозможностями</w:t>
            </w:r>
            <w:proofErr w:type="spellEnd"/>
            <w:r w:rsidRPr="008000FC">
              <w:rPr>
                <w:rFonts w:ascii="Times New Roman" w:hAnsi="Times New Roman"/>
                <w:sz w:val="24"/>
                <w:szCs w:val="24"/>
              </w:rPr>
              <w:t xml:space="preserve">  в процессе просмотра отрывков из мультфильмов, телевизионных заставок и клипов.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0FC">
              <w:rPr>
                <w:rFonts w:ascii="Times New Roman" w:hAnsi="Times New Roman"/>
                <w:sz w:val="24"/>
                <w:szCs w:val="24"/>
              </w:rPr>
              <w:t>Разработка эскиза телевизионной заставки, музыкального клипа или анимационного фильма (в объёме, предполагающем изучение лишь принципиальных подходов к этой работе).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Стр131, творческое задание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D02" w:rsidRPr="006B5033" w:rsidTr="008302C1">
        <w:trPr>
          <w:trHeight w:val="2365"/>
        </w:trPr>
        <w:tc>
          <w:tcPr>
            <w:tcW w:w="842" w:type="dxa"/>
            <w:tcBorders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 w:rsidRPr="00DB1E45">
              <w:rPr>
                <w:rFonts w:ascii="Times New Roman" w:hAnsi="Times New Roman"/>
                <w:b/>
                <w:sz w:val="24"/>
                <w:szCs w:val="24"/>
              </w:rPr>
              <w:t>Фильм – творец и зритель</w:t>
            </w:r>
            <w:r w:rsidRPr="00892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0FC">
              <w:rPr>
                <w:rFonts w:ascii="Times New Roman" w:hAnsi="Times New Roman"/>
                <w:sz w:val="24"/>
                <w:szCs w:val="24"/>
              </w:rPr>
              <w:t>Бесконечный мир кинематографа</w:t>
            </w:r>
          </w:p>
          <w:p w:rsidR="00D04D02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2ч</w:t>
            </w:r>
          </w:p>
          <w:p w:rsidR="00D04D02" w:rsidRPr="00DB1E45" w:rsidRDefault="00D04D02" w:rsidP="008302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Живые рисунки на твоем компьютере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8000FC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 w:rsidRPr="008000FC">
              <w:rPr>
                <w:rFonts w:ascii="Times New Roman" w:hAnsi="Times New Roman"/>
                <w:sz w:val="24"/>
                <w:szCs w:val="24"/>
              </w:rPr>
              <w:t xml:space="preserve">Новые способы получения изображения. Компьютерный анимационный фильм: технология создания и основные этапы творческой работы. </w:t>
            </w:r>
            <w:r w:rsidRPr="00842923">
              <w:rPr>
                <w:rFonts w:ascii="Times New Roman" w:hAnsi="Times New Roman"/>
                <w:sz w:val="24"/>
                <w:szCs w:val="24"/>
              </w:rPr>
              <w:t>Изображение на экране компьютера и законы экранного искусства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Стр137</w:t>
            </w:r>
          </w:p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анимация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D02" w:rsidRPr="006B5033" w:rsidTr="008302C1">
        <w:trPr>
          <w:trHeight w:val="276"/>
        </w:trPr>
        <w:tc>
          <w:tcPr>
            <w:tcW w:w="842" w:type="dxa"/>
            <w:tcBorders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C8">
              <w:rPr>
                <w:rFonts w:ascii="Times New Roman" w:hAnsi="Times New Roman"/>
                <w:b/>
                <w:sz w:val="24"/>
                <w:szCs w:val="24"/>
              </w:rPr>
              <w:t>Телевидение – пространство культуры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(7ч) </w:t>
            </w:r>
          </w:p>
          <w:p w:rsidR="00D04D02" w:rsidRDefault="00D04D02" w:rsidP="00830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на экране: здесь и сейчас</w:t>
            </w:r>
          </w:p>
          <w:p w:rsidR="00D04D02" w:rsidRPr="00026DC8" w:rsidRDefault="00D04D02" w:rsidP="008302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D04D02" w:rsidRPr="00DB1E45" w:rsidRDefault="00D04D02" w:rsidP="008302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и художественная природа телевизионного изображения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8000FC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7193">
              <w:rPr>
                <w:rFonts w:ascii="Times New Roman" w:hAnsi="Times New Roman"/>
                <w:sz w:val="24"/>
                <w:szCs w:val="24"/>
              </w:rPr>
              <w:t>Телевизионная</w:t>
            </w:r>
            <w:proofErr w:type="gramEnd"/>
            <w:r w:rsidRPr="00A07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193">
              <w:rPr>
                <w:rFonts w:ascii="Times New Roman" w:hAnsi="Times New Roman"/>
                <w:sz w:val="24"/>
                <w:szCs w:val="24"/>
              </w:rPr>
              <w:t>документалистика</w:t>
            </w:r>
            <w:proofErr w:type="spellEnd"/>
            <w:r w:rsidRPr="00A07193">
              <w:rPr>
                <w:rFonts w:ascii="Times New Roman" w:hAnsi="Times New Roman"/>
                <w:sz w:val="24"/>
                <w:szCs w:val="24"/>
              </w:rPr>
              <w:t xml:space="preserve"> от видеосюжета до телерепортажа и очерка. Понимать необходимость сценарной режиссерской подготовки при создании любого сюжета и телепередачи. </w:t>
            </w:r>
            <w:r w:rsidRPr="00842923">
              <w:rPr>
                <w:rFonts w:ascii="Times New Roman" w:hAnsi="Times New Roman"/>
                <w:sz w:val="24"/>
                <w:szCs w:val="24"/>
              </w:rPr>
              <w:t>Интервью и репортаж – формы документального фильма.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Стр145,</w:t>
            </w:r>
          </w:p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D02" w:rsidRPr="006B5033" w:rsidTr="008302C1">
        <w:trPr>
          <w:trHeight w:val="2365"/>
        </w:trPr>
        <w:tc>
          <w:tcPr>
            <w:tcW w:w="842" w:type="dxa"/>
            <w:tcBorders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DC8">
              <w:rPr>
                <w:rFonts w:ascii="Times New Roman" w:hAnsi="Times New Roman"/>
                <w:b/>
                <w:sz w:val="24"/>
                <w:szCs w:val="24"/>
              </w:rPr>
              <w:t>Телевидение – пространство культуры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04D02" w:rsidRPr="002D3A74" w:rsidRDefault="00D04D02" w:rsidP="00830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74">
              <w:rPr>
                <w:rFonts w:ascii="Times New Roman" w:hAnsi="Times New Roman"/>
                <w:sz w:val="24"/>
                <w:szCs w:val="24"/>
              </w:rPr>
              <w:t>Телевидение и документальное кино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Телевизионная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документалистика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от видеосюжета до телерепортажа и очерка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1506A8" w:rsidRDefault="00D04D02" w:rsidP="0083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6A8"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  <w:proofErr w:type="gramStart"/>
            <w:r w:rsidRPr="001506A8">
              <w:rPr>
                <w:rFonts w:ascii="Times New Roman" w:hAnsi="Times New Roman"/>
                <w:sz w:val="24"/>
                <w:szCs w:val="24"/>
              </w:rPr>
              <w:t>документального</w:t>
            </w:r>
            <w:proofErr w:type="gramEnd"/>
          </w:p>
          <w:p w:rsidR="00D04D02" w:rsidRPr="001506A8" w:rsidRDefault="00D04D02" w:rsidP="0083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6A8">
              <w:rPr>
                <w:rFonts w:ascii="Times New Roman" w:hAnsi="Times New Roman"/>
                <w:sz w:val="24"/>
                <w:szCs w:val="24"/>
              </w:rPr>
              <w:t>репортажа — основа телеинформации.</w:t>
            </w:r>
          </w:p>
          <w:p w:rsidR="00D04D02" w:rsidRPr="001506A8" w:rsidRDefault="00D04D02" w:rsidP="0083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6A8">
              <w:rPr>
                <w:rFonts w:ascii="Times New Roman" w:hAnsi="Times New Roman"/>
                <w:sz w:val="24"/>
                <w:szCs w:val="24"/>
              </w:rPr>
              <w:t>Принципиальная общность творческого процесса в любительском и телевизионном видеосюжете или репортаже.</w:t>
            </w:r>
          </w:p>
          <w:p w:rsidR="00D04D02" w:rsidRPr="00A07193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 w:rsidRPr="001506A8">
              <w:rPr>
                <w:rFonts w:ascii="Times New Roman" w:hAnsi="Times New Roman"/>
                <w:sz w:val="24"/>
                <w:szCs w:val="24"/>
              </w:rPr>
              <w:t>Основы школьной тележурналистики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Стр151, творческое задание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D02" w:rsidRPr="006B5033" w:rsidTr="008302C1">
        <w:trPr>
          <w:trHeight w:val="2365"/>
        </w:trPr>
        <w:tc>
          <w:tcPr>
            <w:tcW w:w="842" w:type="dxa"/>
            <w:tcBorders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DC8">
              <w:rPr>
                <w:rFonts w:ascii="Times New Roman" w:hAnsi="Times New Roman"/>
                <w:b/>
                <w:sz w:val="24"/>
                <w:szCs w:val="24"/>
              </w:rPr>
              <w:t>Телевидение – пространство культуры</w:t>
            </w:r>
          </w:p>
          <w:p w:rsidR="00D04D02" w:rsidRDefault="00D04D02" w:rsidP="00830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6A8">
              <w:rPr>
                <w:rFonts w:ascii="Times New Roman" w:hAnsi="Times New Roman"/>
                <w:sz w:val="24"/>
                <w:szCs w:val="24"/>
              </w:rPr>
              <w:t>Жизнь врасплох</w:t>
            </w:r>
            <w:proofErr w:type="gramStart"/>
            <w:r w:rsidRPr="001506A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506A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 w:rsidRPr="001506A8">
              <w:rPr>
                <w:rFonts w:ascii="Times New Roman" w:hAnsi="Times New Roman"/>
                <w:sz w:val="24"/>
                <w:szCs w:val="24"/>
              </w:rPr>
              <w:t>Киноглаз</w:t>
            </w:r>
            <w:proofErr w:type="spellEnd"/>
            <w:r w:rsidRPr="0015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4D02" w:rsidRPr="001506A8" w:rsidRDefault="00D04D02" w:rsidP="00830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06A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Кинонаблюдени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основа документального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видеотворчества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4D02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Видеоэтюд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пейзаже и портрете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1506A8" w:rsidRDefault="00D04D02" w:rsidP="0083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6A8">
              <w:rPr>
                <w:rFonts w:ascii="Times New Roman" w:hAnsi="Times New Roman"/>
                <w:sz w:val="24"/>
                <w:szCs w:val="24"/>
              </w:rPr>
              <w:t xml:space="preserve">Современные формы экранного языка.  Обзор экранных и зрелищных форм современного искусства. </w:t>
            </w:r>
            <w:r w:rsidRPr="00842923">
              <w:rPr>
                <w:rFonts w:ascii="Times New Roman" w:hAnsi="Times New Roman"/>
                <w:sz w:val="24"/>
                <w:szCs w:val="24"/>
              </w:rPr>
              <w:t>Клип, видеоклип. Визуально-зрелищные искусства.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Стр158 практикум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D02" w:rsidRPr="006B5033" w:rsidTr="008302C1">
        <w:trPr>
          <w:trHeight w:val="2579"/>
        </w:trPr>
        <w:tc>
          <w:tcPr>
            <w:tcW w:w="842" w:type="dxa"/>
            <w:tcBorders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C8">
              <w:rPr>
                <w:rFonts w:ascii="Times New Roman" w:hAnsi="Times New Roman"/>
                <w:b/>
                <w:sz w:val="24"/>
                <w:szCs w:val="24"/>
              </w:rPr>
              <w:t>Телевидение – пространство культуры</w:t>
            </w:r>
            <w:r w:rsidRPr="001506A8">
              <w:rPr>
                <w:rFonts w:ascii="Times New Roman" w:hAnsi="Times New Roman"/>
                <w:sz w:val="24"/>
                <w:szCs w:val="24"/>
              </w:rPr>
              <w:t xml:space="preserve"> Жизнь врасплох</w:t>
            </w:r>
            <w:proofErr w:type="gramStart"/>
            <w:r w:rsidRPr="001506A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506A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 w:rsidRPr="001506A8">
              <w:rPr>
                <w:rFonts w:ascii="Times New Roman" w:hAnsi="Times New Roman"/>
                <w:sz w:val="24"/>
                <w:szCs w:val="24"/>
              </w:rPr>
              <w:t>Киноглаз</w:t>
            </w:r>
            <w:proofErr w:type="spellEnd"/>
            <w:r w:rsidRPr="0015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4D02" w:rsidRPr="00B129B1" w:rsidRDefault="00D04D02" w:rsidP="00830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9B1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D04D02" w:rsidRDefault="00D04D02" w:rsidP="008302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4D02" w:rsidRPr="00026DC8" w:rsidRDefault="00D04D02" w:rsidP="008302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сюжет в репортаже, очерке, интервью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1506A8" w:rsidRDefault="00D04D02" w:rsidP="0083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29B1">
              <w:rPr>
                <w:rFonts w:ascii="Times New Roman" w:hAnsi="Times New Roman"/>
                <w:sz w:val="24"/>
                <w:szCs w:val="24"/>
              </w:rPr>
              <w:t>Телевизионная</w:t>
            </w:r>
            <w:proofErr w:type="gramEnd"/>
            <w:r w:rsidRPr="00B12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9B1">
              <w:rPr>
                <w:rFonts w:ascii="Times New Roman" w:hAnsi="Times New Roman"/>
                <w:sz w:val="24"/>
                <w:szCs w:val="24"/>
              </w:rPr>
              <w:t>документалистика</w:t>
            </w:r>
            <w:proofErr w:type="spellEnd"/>
            <w:r w:rsidRPr="00B129B1">
              <w:rPr>
                <w:rFonts w:ascii="Times New Roman" w:hAnsi="Times New Roman"/>
                <w:sz w:val="24"/>
                <w:szCs w:val="24"/>
              </w:rPr>
              <w:t xml:space="preserve"> от видеосюжета до телерепортажа и очерка. Понимать необходимость сценарной режиссерской подготовки при создании любого сюжета и телепередачи. </w:t>
            </w:r>
            <w:r w:rsidRPr="00842923">
              <w:rPr>
                <w:rFonts w:ascii="Times New Roman" w:hAnsi="Times New Roman"/>
                <w:sz w:val="24"/>
                <w:szCs w:val="24"/>
              </w:rPr>
              <w:t>Интервью и репортаж – формы документального фильма.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Стр163 практикум (творческое задание)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D02" w:rsidRPr="006B5033" w:rsidTr="008302C1">
        <w:trPr>
          <w:trHeight w:val="79"/>
        </w:trPr>
        <w:tc>
          <w:tcPr>
            <w:tcW w:w="842" w:type="dxa"/>
            <w:tcBorders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D02" w:rsidRPr="00960BD6" w:rsidRDefault="00D04D02" w:rsidP="008302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C8">
              <w:rPr>
                <w:rFonts w:ascii="Times New Roman" w:hAnsi="Times New Roman"/>
                <w:b/>
                <w:sz w:val="24"/>
                <w:szCs w:val="24"/>
              </w:rPr>
              <w:t>Телевидение – пространство культуры</w:t>
            </w:r>
            <w:r w:rsidRPr="0015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Телевидение, </w:t>
            </w:r>
            <w:r w:rsidRPr="00B129B1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2ч </w:t>
            </w:r>
            <w:r w:rsidRPr="00B129B1">
              <w:rPr>
                <w:rFonts w:ascii="Times New Roman" w:hAnsi="Times New Roman"/>
                <w:sz w:val="24"/>
                <w:szCs w:val="24"/>
              </w:rPr>
              <w:t>Интернет…Что дальше?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царстве кривых зеркал, или вечные искусства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формы экранного языка.</w:t>
            </w:r>
          </w:p>
          <w:p w:rsidR="00D04D02" w:rsidRDefault="00D04D02" w:rsidP="00830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Искусство-зритель современность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584F49" w:rsidRDefault="00D04D02" w:rsidP="0083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формы экранного языка.  Обзор экранных и зрелищных форм </w:t>
            </w:r>
          </w:p>
          <w:p w:rsidR="00D04D02" w:rsidRPr="00584F49" w:rsidRDefault="00D04D02" w:rsidP="0083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49">
              <w:rPr>
                <w:rFonts w:ascii="Times New Roman" w:hAnsi="Times New Roman"/>
                <w:sz w:val="24"/>
                <w:szCs w:val="24"/>
              </w:rPr>
              <w:t xml:space="preserve">телевидения: от </w:t>
            </w:r>
            <w:proofErr w:type="spellStart"/>
            <w:r w:rsidRPr="00584F49">
              <w:rPr>
                <w:rFonts w:ascii="Times New Roman" w:hAnsi="Times New Roman"/>
                <w:sz w:val="24"/>
                <w:szCs w:val="24"/>
              </w:rPr>
              <w:t>реалити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F49">
              <w:rPr>
                <w:rFonts w:ascii="Times New Roman" w:hAnsi="Times New Roman"/>
                <w:sz w:val="24"/>
                <w:szCs w:val="24"/>
              </w:rPr>
              <w:t xml:space="preserve">шоу до </w:t>
            </w:r>
            <w:r>
              <w:rPr>
                <w:rFonts w:ascii="Times New Roman" w:hAnsi="Times New Roman"/>
                <w:sz w:val="24"/>
                <w:szCs w:val="24"/>
              </w:rPr>
              <w:t>видеоклипа</w:t>
            </w:r>
          </w:p>
          <w:p w:rsidR="00D04D02" w:rsidRPr="00584F49" w:rsidRDefault="00D04D02" w:rsidP="0083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584F49">
              <w:rPr>
                <w:rFonts w:ascii="Times New Roman" w:hAnsi="Times New Roman"/>
                <w:sz w:val="24"/>
                <w:szCs w:val="24"/>
              </w:rPr>
              <w:t>видеоарта</w:t>
            </w:r>
            <w:proofErr w:type="spellEnd"/>
            <w:r w:rsidRPr="00584F49">
              <w:rPr>
                <w:rFonts w:ascii="Times New Roman" w:hAnsi="Times New Roman"/>
                <w:sz w:val="24"/>
                <w:szCs w:val="24"/>
              </w:rPr>
              <w:t>. Анализ специ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фики </w:t>
            </w:r>
            <w:r w:rsidRPr="00584F49">
              <w:rPr>
                <w:rFonts w:ascii="Times New Roman" w:hAnsi="Times New Roman"/>
                <w:sz w:val="24"/>
                <w:szCs w:val="24"/>
              </w:rPr>
              <w:t>сюжетно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F49">
              <w:rPr>
                <w:rFonts w:ascii="Times New Roman" w:hAnsi="Times New Roman"/>
                <w:sz w:val="24"/>
                <w:szCs w:val="24"/>
              </w:rPr>
              <w:t>изобразительного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F49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>строения</w:t>
            </w:r>
          </w:p>
          <w:p w:rsidR="00D04D02" w:rsidRPr="00584F49" w:rsidRDefault="00D04D02" w:rsidP="0083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F49">
              <w:rPr>
                <w:rFonts w:ascii="Times New Roman" w:hAnsi="Times New Roman"/>
                <w:sz w:val="24"/>
                <w:szCs w:val="24"/>
              </w:rPr>
              <w:t>и монтажа видеоклипа,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F49">
              <w:rPr>
                <w:rFonts w:ascii="Times New Roman" w:hAnsi="Times New Roman"/>
                <w:sz w:val="24"/>
                <w:szCs w:val="24"/>
              </w:rPr>
              <w:t>также зависимость ритма и стилисти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«картинки» от </w:t>
            </w:r>
            <w:r w:rsidRPr="00584F49">
              <w:rPr>
                <w:rFonts w:ascii="Times New Roman" w:hAnsi="Times New Roman"/>
                <w:sz w:val="24"/>
                <w:szCs w:val="24"/>
              </w:rPr>
              <w:t>музыкальной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F49">
              <w:rPr>
                <w:rFonts w:ascii="Times New Roman" w:hAnsi="Times New Roman"/>
                <w:sz w:val="24"/>
                <w:szCs w:val="24"/>
              </w:rPr>
              <w:t>текстовой фабулы.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F49">
              <w:rPr>
                <w:rFonts w:ascii="Times New Roman" w:hAnsi="Times New Roman"/>
                <w:sz w:val="24"/>
                <w:szCs w:val="24"/>
              </w:rPr>
              <w:t xml:space="preserve">Роль и возможности </w:t>
            </w:r>
            <w:proofErr w:type="spellStart"/>
            <w:r w:rsidRPr="00584F49">
              <w:rPr>
                <w:rFonts w:ascii="Times New Roman" w:hAnsi="Times New Roman"/>
                <w:sz w:val="24"/>
                <w:szCs w:val="24"/>
              </w:rPr>
              <w:t>экранных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активизации </w:t>
            </w:r>
            <w:r w:rsidRPr="00584F49">
              <w:rPr>
                <w:rFonts w:ascii="Times New Roman" w:hAnsi="Times New Roman"/>
                <w:sz w:val="24"/>
                <w:szCs w:val="24"/>
              </w:rPr>
              <w:t>художественного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F49">
              <w:rPr>
                <w:rFonts w:ascii="Times New Roman" w:hAnsi="Times New Roman"/>
                <w:sz w:val="24"/>
                <w:szCs w:val="24"/>
              </w:rPr>
              <w:t>сознания и творческой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F49">
              <w:rPr>
                <w:rFonts w:ascii="Times New Roman" w:hAnsi="Times New Roman"/>
                <w:sz w:val="24"/>
                <w:szCs w:val="24"/>
              </w:rPr>
              <w:t>видеодеятель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F49">
              <w:rPr>
                <w:rFonts w:ascii="Times New Roman" w:hAnsi="Times New Roman"/>
                <w:sz w:val="24"/>
                <w:szCs w:val="24"/>
              </w:rPr>
              <w:t>молодёжи в интернет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F49">
              <w:rPr>
                <w:rFonts w:ascii="Times New Roman" w:hAnsi="Times New Roman"/>
                <w:sz w:val="24"/>
                <w:szCs w:val="24"/>
              </w:rPr>
              <w:t>_простран</w:t>
            </w:r>
            <w:r>
              <w:rPr>
                <w:rFonts w:ascii="Times New Roman" w:hAnsi="Times New Roman"/>
                <w:sz w:val="24"/>
                <w:szCs w:val="24"/>
              </w:rPr>
              <w:t>стве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4D02" w:rsidRPr="00B129B1" w:rsidRDefault="00D04D02" w:rsidP="0083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Стр170-173</w:t>
            </w:r>
          </w:p>
          <w:p w:rsidR="00D04D02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D02" w:rsidRPr="007C3836" w:rsidRDefault="00D04D02" w:rsidP="00830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5C8E" w:rsidRPr="0029769A" w:rsidRDefault="00305C8E">
      <w:pPr>
        <w:rPr>
          <w:rFonts w:ascii="Times New Roman" w:hAnsi="Times New Roman" w:cs="Times New Roman"/>
          <w:sz w:val="24"/>
          <w:szCs w:val="24"/>
        </w:rPr>
      </w:pPr>
    </w:p>
    <w:sectPr w:rsidR="00305C8E" w:rsidRPr="0029769A" w:rsidSect="004918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B9F"/>
    <w:multiLevelType w:val="multilevel"/>
    <w:tmpl w:val="1E5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A0996"/>
    <w:multiLevelType w:val="multilevel"/>
    <w:tmpl w:val="D0EE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8EF"/>
    <w:rsid w:val="0002297E"/>
    <w:rsid w:val="00093425"/>
    <w:rsid w:val="000E568E"/>
    <w:rsid w:val="00140D45"/>
    <w:rsid w:val="00291CA8"/>
    <w:rsid w:val="0029769A"/>
    <w:rsid w:val="002A24F1"/>
    <w:rsid w:val="002A25C8"/>
    <w:rsid w:val="00305C8E"/>
    <w:rsid w:val="00371EDE"/>
    <w:rsid w:val="004918EF"/>
    <w:rsid w:val="004951E0"/>
    <w:rsid w:val="005D7FE6"/>
    <w:rsid w:val="00667E30"/>
    <w:rsid w:val="007D3577"/>
    <w:rsid w:val="0082212C"/>
    <w:rsid w:val="0091610B"/>
    <w:rsid w:val="00982776"/>
    <w:rsid w:val="00BA6346"/>
    <w:rsid w:val="00C77D78"/>
    <w:rsid w:val="00CA146B"/>
    <w:rsid w:val="00CD39DF"/>
    <w:rsid w:val="00D04D02"/>
    <w:rsid w:val="00DC1DDD"/>
    <w:rsid w:val="00DF6562"/>
    <w:rsid w:val="00E6455A"/>
    <w:rsid w:val="00E84979"/>
    <w:rsid w:val="00F6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9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18EF"/>
  </w:style>
  <w:style w:type="character" w:customStyle="1" w:styleId="c0">
    <w:name w:val="c0"/>
    <w:basedOn w:val="a0"/>
    <w:rsid w:val="004918EF"/>
  </w:style>
  <w:style w:type="character" w:customStyle="1" w:styleId="c27">
    <w:name w:val="c27"/>
    <w:basedOn w:val="a0"/>
    <w:rsid w:val="004918EF"/>
  </w:style>
  <w:style w:type="character" w:customStyle="1" w:styleId="c8">
    <w:name w:val="c8"/>
    <w:basedOn w:val="a0"/>
    <w:rsid w:val="004918EF"/>
  </w:style>
  <w:style w:type="character" w:customStyle="1" w:styleId="c24">
    <w:name w:val="c24"/>
    <w:basedOn w:val="a0"/>
    <w:rsid w:val="004918EF"/>
  </w:style>
  <w:style w:type="character" w:customStyle="1" w:styleId="apple-converted-space">
    <w:name w:val="apple-converted-space"/>
    <w:basedOn w:val="a0"/>
    <w:rsid w:val="004918EF"/>
  </w:style>
  <w:style w:type="character" w:customStyle="1" w:styleId="c10">
    <w:name w:val="c10"/>
    <w:basedOn w:val="a0"/>
    <w:rsid w:val="004918EF"/>
  </w:style>
  <w:style w:type="character" w:customStyle="1" w:styleId="c141">
    <w:name w:val="c141"/>
    <w:basedOn w:val="a0"/>
    <w:rsid w:val="004918EF"/>
  </w:style>
  <w:style w:type="paragraph" w:customStyle="1" w:styleId="c36">
    <w:name w:val="c36"/>
    <w:basedOn w:val="a"/>
    <w:rsid w:val="00DF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DF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6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67E30"/>
  </w:style>
  <w:style w:type="paragraph" w:styleId="a3">
    <w:name w:val="List Paragraph"/>
    <w:basedOn w:val="a"/>
    <w:qFormat/>
    <w:rsid w:val="009827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82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D04D02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04D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2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221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6A8FB-8D8E-4A63-8FBB-0F51D897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4117</Words>
  <Characters>23472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16</cp:revision>
  <dcterms:created xsi:type="dcterms:W3CDTF">2016-09-25T21:39:00Z</dcterms:created>
  <dcterms:modified xsi:type="dcterms:W3CDTF">2018-11-27T19:01:00Z</dcterms:modified>
</cp:coreProperties>
</file>