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5A" w:rsidRPr="008B255A" w:rsidRDefault="008B255A" w:rsidP="008B255A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zh-CN"/>
        </w:rPr>
      </w:pPr>
      <w:bookmarkStart w:id="0" w:name="_GoBack"/>
      <w:bookmarkEnd w:id="0"/>
      <w:r w:rsidRPr="008B255A">
        <w:rPr>
          <w:rFonts w:ascii="Times New Roman" w:hAnsi="Times New Roman"/>
          <w:b/>
          <w:bCs/>
          <w:caps/>
          <w:color w:val="000000"/>
          <w:sz w:val="24"/>
          <w:szCs w:val="24"/>
          <w:lang w:val="ru-RU"/>
        </w:rPr>
        <w:t>Пояснительная записка</w:t>
      </w:r>
    </w:p>
    <w:p w:rsidR="008B255A" w:rsidRPr="008B255A" w:rsidRDefault="008B255A" w:rsidP="008B2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  <w:lang w:val="ru-RU"/>
        </w:rPr>
      </w:pPr>
    </w:p>
    <w:p w:rsidR="008B255A" w:rsidRPr="008B255A" w:rsidRDefault="008B255A" w:rsidP="008B25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Рабочая программа по литературе для 5 класса составлена с учетом следующих нормативно-правовых и инструктивно-методических документов:</w:t>
      </w:r>
    </w:p>
    <w:p w:rsidR="008B255A" w:rsidRPr="008B255A" w:rsidRDefault="008B255A" w:rsidP="008B255A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Авторская учебная программа по литературе 5 класс. (Авторы: </w:t>
      </w:r>
      <w:r w:rsidRPr="008B255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В. Я.</w:t>
      </w:r>
      <w:r w:rsidRPr="007F4B4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B255A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Коровина</w:t>
      </w:r>
      <w:r w:rsidRPr="008B255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В. П. Журавлев, В, И. Коровин, И. С. Збарский, </w:t>
      </w:r>
    </w:p>
    <w:p w:rsidR="008B255A" w:rsidRPr="008B255A" w:rsidRDefault="008B255A" w:rsidP="008B255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В. П.</w:t>
      </w:r>
      <w:r w:rsidRPr="007F4B4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B255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Полухина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 М., «Просвещение», 2007)</w:t>
      </w:r>
    </w:p>
    <w:p w:rsidR="008B255A" w:rsidRPr="008B255A" w:rsidRDefault="008B255A" w:rsidP="008B255A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 w:eastAsia="ru-RU"/>
        </w:rPr>
        <w:t xml:space="preserve">Положение о структуре, порядке разработки и утверждения рабочих программ учебных предметов, курсов МОУ Лицея № 6 </w:t>
      </w:r>
    </w:p>
    <w:p w:rsidR="008B255A" w:rsidRPr="008B255A" w:rsidRDefault="008B255A" w:rsidP="008B255A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Учебный план  МОУ Лицей № 6 на 2018-2019 учебный год</w:t>
      </w:r>
    </w:p>
    <w:p w:rsidR="008B255A" w:rsidRPr="008B255A" w:rsidRDefault="008B255A" w:rsidP="008B255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lightGray"/>
          <w:lang w:val="ru-RU"/>
        </w:rPr>
      </w:pPr>
    </w:p>
    <w:p w:rsidR="008B255A" w:rsidRPr="008B255A" w:rsidRDefault="008B255A" w:rsidP="008B25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B255A">
        <w:rPr>
          <w:rFonts w:ascii="Times New Roman" w:hAnsi="Times New Roman"/>
          <w:b/>
          <w:sz w:val="24"/>
          <w:szCs w:val="24"/>
          <w:lang w:val="ru-RU"/>
        </w:rPr>
        <w:t>Цели изучения учебного предмета</w:t>
      </w:r>
    </w:p>
    <w:p w:rsidR="008B255A" w:rsidRPr="008B255A" w:rsidRDefault="008B255A" w:rsidP="008B25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Главными целями изучения предмета «Литература» являются: </w:t>
      </w:r>
    </w:p>
    <w:p w:rsidR="008B255A" w:rsidRPr="008B255A" w:rsidRDefault="008B255A" w:rsidP="008B25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формирование духовно развитой личности, обладающей гуманистическим, мировоззрением, национальным самосознанием и общероссийским гражданским сознанием, чувством патриотизма;</w:t>
      </w:r>
    </w:p>
    <w:p w:rsidR="008B255A" w:rsidRPr="008B255A" w:rsidRDefault="008B255A" w:rsidP="008B25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8B255A" w:rsidRPr="008B255A" w:rsidRDefault="008B255A" w:rsidP="008B25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8B255A" w:rsidRPr="008B255A" w:rsidRDefault="008B255A" w:rsidP="008B25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8B255A" w:rsidRPr="008B255A" w:rsidRDefault="008B255A" w:rsidP="008B25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8B255A" w:rsidRPr="008B255A" w:rsidRDefault="008B255A" w:rsidP="008B25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8B255A" w:rsidRPr="008B255A" w:rsidRDefault="008B255A" w:rsidP="008B25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8B255A" w:rsidRPr="008B255A" w:rsidRDefault="008B255A" w:rsidP="008B2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8B255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Общая характеристика учебного предмета</w:t>
      </w:r>
    </w:p>
    <w:p w:rsidR="008B255A" w:rsidRPr="008B255A" w:rsidRDefault="008B255A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8B255A">
        <w:rPr>
          <w:rFonts w:ascii="Times New Roman" w:hAnsi="Times New Roman"/>
          <w:b/>
          <w:sz w:val="24"/>
          <w:szCs w:val="24"/>
          <w:lang w:val="ru-RU"/>
        </w:rPr>
        <w:t>Главная идея программы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по литературе – изучение литературы от мифов к фольклору, от фольклора к древнерусской литературе, от неё к русской литературе </w:t>
      </w:r>
      <w:r w:rsidRPr="007F4B42">
        <w:rPr>
          <w:rFonts w:ascii="Times New Roman" w:hAnsi="Times New Roman"/>
          <w:sz w:val="24"/>
          <w:szCs w:val="24"/>
        </w:rPr>
        <w:t>XVIII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4B42">
        <w:rPr>
          <w:rFonts w:ascii="Times New Roman" w:hAnsi="Times New Roman"/>
          <w:sz w:val="24"/>
          <w:szCs w:val="24"/>
        </w:rPr>
        <w:t>XIX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F4B42">
        <w:rPr>
          <w:rFonts w:ascii="Times New Roman" w:hAnsi="Times New Roman"/>
          <w:sz w:val="24"/>
          <w:szCs w:val="24"/>
        </w:rPr>
        <w:t>XX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8B255A" w:rsidRPr="008B255A" w:rsidRDefault="008B255A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b/>
          <w:sz w:val="24"/>
          <w:szCs w:val="24"/>
          <w:lang w:val="ru-RU"/>
        </w:rPr>
        <w:t>Ведущая проблема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изучения литературы в 5 классе – внимание к книге.</w:t>
      </w:r>
    </w:p>
    <w:p w:rsidR="008B255A" w:rsidRPr="008B255A" w:rsidRDefault="008B255A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8B255A" w:rsidRPr="008B255A" w:rsidRDefault="008B255A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lastRenderedPageBreak/>
        <w:t xml:space="preserve">Курс литературы в 5-8 классах строится на основе сочетания </w:t>
      </w:r>
      <w:r w:rsidRPr="008B255A">
        <w:rPr>
          <w:rFonts w:ascii="Times New Roman" w:hAnsi="Times New Roman"/>
          <w:b/>
          <w:sz w:val="24"/>
          <w:szCs w:val="24"/>
          <w:lang w:val="ru-RU"/>
        </w:rPr>
        <w:t>концентрического, историко-хронологического и проблемно-тематического принципов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, а в 9 классе предлагается изучение линейного курса на историко-литературной основе (древнерусская литература – литература </w:t>
      </w:r>
      <w:r w:rsidRPr="007F4B42">
        <w:rPr>
          <w:rFonts w:ascii="Times New Roman" w:hAnsi="Times New Roman"/>
          <w:sz w:val="24"/>
          <w:szCs w:val="24"/>
        </w:rPr>
        <w:t>XVIII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в. – литература первой половины </w:t>
      </w:r>
      <w:r w:rsidRPr="007F4B42">
        <w:rPr>
          <w:rFonts w:ascii="Times New Roman" w:hAnsi="Times New Roman"/>
          <w:sz w:val="24"/>
          <w:szCs w:val="24"/>
        </w:rPr>
        <w:t>XIX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в.).</w:t>
      </w:r>
    </w:p>
    <w:p w:rsidR="008B255A" w:rsidRPr="008B255A" w:rsidRDefault="008B255A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255A" w:rsidRPr="008B255A" w:rsidRDefault="008B255A" w:rsidP="008B255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8B255A"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</w:p>
    <w:p w:rsidR="008B255A" w:rsidRPr="008B255A" w:rsidRDefault="008B255A" w:rsidP="008B255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B255A">
        <w:rPr>
          <w:rFonts w:ascii="Times New Roman" w:hAnsi="Times New Roman"/>
          <w:b/>
          <w:sz w:val="24"/>
          <w:szCs w:val="24"/>
          <w:lang w:val="ru-RU"/>
        </w:rPr>
        <w:tab/>
      </w:r>
      <w:r w:rsidRPr="008B255A">
        <w:rPr>
          <w:rFonts w:ascii="Times New Roman" w:hAnsi="Times New Roman"/>
          <w:b/>
          <w:sz w:val="24"/>
          <w:szCs w:val="24"/>
          <w:lang w:val="ru-RU"/>
        </w:rPr>
        <w:tab/>
        <w:t xml:space="preserve">Описание места учебного предмета в учебном плане </w:t>
      </w:r>
    </w:p>
    <w:p w:rsidR="008B255A" w:rsidRPr="008B255A" w:rsidRDefault="008B255A" w:rsidP="008B25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В 5 классе уроки проводятся 4 раза в неделю. Программа рассчитана </w:t>
      </w:r>
      <w:r w:rsidRPr="008B255A">
        <w:rPr>
          <w:rFonts w:ascii="Times New Roman" w:hAnsi="Times New Roman"/>
          <w:i/>
          <w:sz w:val="24"/>
          <w:szCs w:val="24"/>
          <w:lang w:val="ru-RU"/>
        </w:rPr>
        <w:t>по учебному плану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на 136 часов в год. Для более подробного изучения творчества отдельных писателей увеличивается количество часов на изучение некоторых тем, за счет данного компонента происходит углубленное изучение предмета.</w:t>
      </w:r>
    </w:p>
    <w:p w:rsidR="008B255A" w:rsidRPr="008B255A" w:rsidRDefault="008B255A" w:rsidP="008B25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255A" w:rsidRPr="008B255A" w:rsidRDefault="008B255A" w:rsidP="008B255A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bookmarkStart w:id="1" w:name="_Toc364013603"/>
      <w:r w:rsidRPr="008B255A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    Личностные, метапредметные и предметные результаты освоения учебного предмета «Литература»</w:t>
      </w:r>
      <w:bookmarkEnd w:id="1"/>
    </w:p>
    <w:p w:rsidR="008B255A" w:rsidRPr="008B255A" w:rsidRDefault="008B255A" w:rsidP="008B255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8B255A">
        <w:rPr>
          <w:rFonts w:ascii="Times New Roman" w:hAnsi="Times New Roman"/>
          <w:i/>
          <w:sz w:val="24"/>
          <w:szCs w:val="24"/>
          <w:lang w:val="ru-RU"/>
        </w:rPr>
        <w:t>Личностными результатами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выпускников основной школы, формируемыми при изучении предмета «Литература», являются: </w:t>
      </w:r>
    </w:p>
    <w:p w:rsidR="008B255A" w:rsidRPr="008B255A" w:rsidRDefault="008B255A" w:rsidP="008B255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8B255A" w:rsidRPr="008B255A" w:rsidRDefault="008B255A" w:rsidP="008B255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8B255A" w:rsidRPr="008B255A" w:rsidRDefault="008B255A" w:rsidP="008B255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255A">
        <w:rPr>
          <w:rFonts w:ascii="Times New Roman" w:hAnsi="Times New Roman"/>
          <w:i/>
          <w:sz w:val="24"/>
          <w:szCs w:val="24"/>
          <w:lang w:val="ru-RU"/>
        </w:rPr>
        <w:t>Метапредметные результаты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изучения предмета «Литература» в основной школе проявляются в </w:t>
      </w:r>
    </w:p>
    <w:p w:rsidR="008B255A" w:rsidRPr="008B255A" w:rsidRDefault="008B255A" w:rsidP="008B255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8B255A" w:rsidRPr="008B255A" w:rsidRDefault="008B255A" w:rsidP="008B255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• умении самостоятельно организовывать собственную деятельность, оценивать ее, определять сферу своих интересов;</w:t>
      </w:r>
    </w:p>
    <w:p w:rsidR="008B255A" w:rsidRPr="008B255A" w:rsidRDefault="008B255A" w:rsidP="008B255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8B255A" w:rsidRPr="008B255A" w:rsidRDefault="008B255A" w:rsidP="008B255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255A" w:rsidRPr="008B255A" w:rsidRDefault="008B255A" w:rsidP="008B255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i/>
          <w:sz w:val="24"/>
          <w:szCs w:val="24"/>
          <w:lang w:val="ru-RU"/>
        </w:rPr>
        <w:t>Предметные результаты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выпускников основной школы состоят в следующем: </w:t>
      </w:r>
    </w:p>
    <w:p w:rsidR="008B255A" w:rsidRDefault="008B255A" w:rsidP="008B25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B42">
        <w:rPr>
          <w:rFonts w:ascii="Times New Roman" w:hAnsi="Times New Roman"/>
          <w:sz w:val="24"/>
          <w:szCs w:val="24"/>
        </w:rPr>
        <w:t xml:space="preserve">в познавательной сфере: </w:t>
      </w:r>
    </w:p>
    <w:p w:rsidR="008B255A" w:rsidRPr="008B255A" w:rsidRDefault="008B255A" w:rsidP="008B255A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7F4B42">
        <w:rPr>
          <w:rFonts w:ascii="Times New Roman" w:hAnsi="Times New Roman"/>
          <w:sz w:val="24"/>
          <w:szCs w:val="24"/>
        </w:rPr>
        <w:t>XVIII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в., русских писателей </w:t>
      </w:r>
      <w:r w:rsidRPr="007F4B42">
        <w:rPr>
          <w:rFonts w:ascii="Times New Roman" w:hAnsi="Times New Roman"/>
          <w:sz w:val="24"/>
          <w:szCs w:val="24"/>
        </w:rPr>
        <w:t>XIX</w:t>
      </w:r>
      <w:r w:rsidRPr="008B255A">
        <w:rPr>
          <w:rFonts w:ascii="Times New Roman" w:hAnsi="Times New Roman"/>
          <w:sz w:val="24"/>
          <w:szCs w:val="24"/>
          <w:lang w:val="ru-RU"/>
        </w:rPr>
        <w:t>—</w:t>
      </w:r>
      <w:r w:rsidRPr="007F4B42">
        <w:rPr>
          <w:rFonts w:ascii="Times New Roman" w:hAnsi="Times New Roman"/>
          <w:sz w:val="24"/>
          <w:szCs w:val="24"/>
        </w:rPr>
        <w:t>XX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вв., литературы народов России и зарубежной литературы;</w:t>
      </w:r>
    </w:p>
    <w:p w:rsidR="008B255A" w:rsidRPr="008B255A" w:rsidRDefault="008B255A" w:rsidP="008B255A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8B255A" w:rsidRPr="008B255A" w:rsidRDefault="008B255A" w:rsidP="008B255A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8B255A" w:rsidRPr="008B255A" w:rsidRDefault="008B255A" w:rsidP="008B255A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8B255A" w:rsidRPr="008B255A" w:rsidRDefault="008B255A" w:rsidP="008B255A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• владение элементарной литературоведческой терминологией при анализе литературного произведения; </w:t>
      </w:r>
    </w:p>
    <w:p w:rsidR="008B255A" w:rsidRDefault="008B255A" w:rsidP="008B25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B42">
        <w:rPr>
          <w:rFonts w:ascii="Times New Roman" w:hAnsi="Times New Roman"/>
          <w:sz w:val="24"/>
          <w:szCs w:val="24"/>
        </w:rPr>
        <w:t xml:space="preserve">в ценностно-ориентационной сфере: </w:t>
      </w:r>
    </w:p>
    <w:p w:rsidR="008B255A" w:rsidRPr="008B255A" w:rsidRDefault="008B255A" w:rsidP="008B255A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lastRenderedPageBreak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8B255A" w:rsidRPr="008B255A" w:rsidRDefault="008B255A" w:rsidP="008B255A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• формулирование собственного отношения к произведениям русской литературы, их оценка; </w:t>
      </w:r>
    </w:p>
    <w:p w:rsidR="008B255A" w:rsidRPr="008B255A" w:rsidRDefault="008B255A" w:rsidP="008B255A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собственная интерпретация (в отдельных случаях) изученных литературных произведений;</w:t>
      </w:r>
    </w:p>
    <w:p w:rsidR="008B255A" w:rsidRPr="008B255A" w:rsidRDefault="008B255A" w:rsidP="008B255A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• понимание авторской позиции и свое отношение к ней; </w:t>
      </w:r>
    </w:p>
    <w:p w:rsidR="008B255A" w:rsidRDefault="008B255A" w:rsidP="008B25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B42">
        <w:rPr>
          <w:rFonts w:ascii="Times New Roman" w:hAnsi="Times New Roman"/>
          <w:sz w:val="24"/>
          <w:szCs w:val="24"/>
        </w:rPr>
        <w:t xml:space="preserve">в коммуникативной сфере: </w:t>
      </w:r>
    </w:p>
    <w:p w:rsidR="008B255A" w:rsidRPr="008B255A" w:rsidRDefault="008B255A" w:rsidP="008B255A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8B255A" w:rsidRPr="008B255A" w:rsidRDefault="008B255A" w:rsidP="008B255A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8B255A" w:rsidRPr="008B255A" w:rsidRDefault="008B255A" w:rsidP="008B255A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 </w:t>
      </w:r>
    </w:p>
    <w:p w:rsidR="008B255A" w:rsidRDefault="008B255A" w:rsidP="008B25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B42">
        <w:rPr>
          <w:rFonts w:ascii="Times New Roman" w:hAnsi="Times New Roman"/>
          <w:sz w:val="24"/>
          <w:szCs w:val="24"/>
        </w:rPr>
        <w:t xml:space="preserve">в эстетической сфере: </w:t>
      </w:r>
    </w:p>
    <w:p w:rsidR="008B255A" w:rsidRPr="008B255A" w:rsidRDefault="008B255A" w:rsidP="008B255A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8B255A" w:rsidRPr="008B255A" w:rsidRDefault="008B255A" w:rsidP="008B255A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8B255A" w:rsidRPr="008B255A" w:rsidRDefault="008B255A" w:rsidP="008B255A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255A" w:rsidRPr="008B255A" w:rsidRDefault="008B255A" w:rsidP="008B255A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B255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Содержание учебного курса  (136 ЧАСОВ)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9906A4">
        <w:rPr>
          <w:rFonts w:ascii="Times New Roman" w:hAnsi="Times New Roman"/>
          <w:b/>
          <w:sz w:val="24"/>
          <w:szCs w:val="24"/>
        </w:rPr>
        <w:t>B</w:t>
      </w:r>
      <w:r w:rsidRPr="008B255A">
        <w:rPr>
          <w:rFonts w:ascii="Times New Roman" w:hAnsi="Times New Roman"/>
          <w:b/>
          <w:sz w:val="24"/>
          <w:szCs w:val="24"/>
          <w:lang w:val="ru-RU"/>
        </w:rPr>
        <w:t>ВЕДЕНИЕ (1ч)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 и др.). Учебник литературы и работа с ним.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8B255A">
        <w:rPr>
          <w:rFonts w:ascii="Times New Roman" w:hAnsi="Times New Roman"/>
          <w:b/>
          <w:sz w:val="24"/>
          <w:szCs w:val="24"/>
          <w:lang w:val="ru-RU"/>
        </w:rPr>
        <w:t>Славянские мифы (1ч)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Миф «Сотворение земли».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b/>
          <w:sz w:val="24"/>
          <w:szCs w:val="24"/>
          <w:lang w:val="ru-RU"/>
        </w:rPr>
        <w:t>Устное народное творчество (13ч)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B255A">
        <w:rPr>
          <w:rFonts w:ascii="Times New Roman" w:hAnsi="Times New Roman"/>
          <w:i/>
          <w:sz w:val="24"/>
          <w:szCs w:val="24"/>
          <w:lang w:val="ru-RU"/>
        </w:rPr>
        <w:t>Фольклор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—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 — повторение). </w:t>
      </w:r>
      <w:r w:rsidRPr="007F4B42">
        <w:rPr>
          <w:rFonts w:ascii="Times New Roman" w:hAnsi="Times New Roman"/>
          <w:sz w:val="24"/>
          <w:szCs w:val="24"/>
        </w:rPr>
        <w:t>Теория литературы. Фольклор. Устное народное творч</w:t>
      </w:r>
      <w:r>
        <w:rPr>
          <w:rFonts w:ascii="Times New Roman" w:hAnsi="Times New Roman"/>
          <w:sz w:val="24"/>
          <w:szCs w:val="24"/>
        </w:rPr>
        <w:t>ество (развитие представлений).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Русские народные сказки Сказки как вид народной прозы. Сказки о животных, волшебные, бытовые (анекдотические, новеллистические). </w:t>
      </w:r>
      <w:r w:rsidRPr="007F4B42">
        <w:rPr>
          <w:rFonts w:ascii="Times New Roman" w:hAnsi="Times New Roman"/>
          <w:sz w:val="24"/>
          <w:szCs w:val="24"/>
        </w:rPr>
        <w:t xml:space="preserve">Нравоучительный и философский характер сказок. Сказители. Собиратели сказок. 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(Обзор.)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«Царевна-лягушка». Народная мораль в характере и поступках героев. Образ невесты- 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— вот духовные данные Василисы Премудрой... (М. Горький). Иван Царевич — победитель житейских невзгод. Животные-помощники. Особая роль чудесных противников — Бабы-яги, Кощея Бессмертного. Народная мораль в сказке: добро </w:t>
      </w:r>
      <w:r w:rsidRPr="008B255A">
        <w:rPr>
          <w:rFonts w:ascii="Times New Roman" w:hAnsi="Times New Roman"/>
          <w:sz w:val="24"/>
          <w:szCs w:val="24"/>
          <w:lang w:val="ru-RU"/>
        </w:rPr>
        <w:lastRenderedPageBreak/>
        <w:t xml:space="preserve">торжествует, зло наказывается. Поэтика волшебной сказки. Связь сказочных формул с древними мифами Изобразительный характер формул волшебной сказки, Фантастика в волшебной сказке.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«Иван — крестьянский сын и чудо-юдо».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 «Журавль и цапля», «Солдатская шинель» — народные представления о справедливости, добре и зле в сказках о животных и бытовых сказках.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Те о р и я л и т е р а т у р 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b/>
          <w:sz w:val="24"/>
          <w:szCs w:val="24"/>
          <w:lang w:val="ru-RU"/>
        </w:rPr>
        <w:t>Древнерусская литература(5ч)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(Обзор.)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«Повесть временных лет» как литературный памятник.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«Подвиг отрока-киевлянина и хитрость воеводы Претича». Отзвуки фольклора в летописи. Герои старинных «Повестей...» и их подвиги во имя мира на родной земле, Теория литературы. Летопись (начальные представления).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255A">
        <w:rPr>
          <w:rFonts w:ascii="Times New Roman" w:hAnsi="Times New Roman"/>
          <w:b/>
          <w:sz w:val="24"/>
          <w:szCs w:val="24"/>
          <w:lang w:val="ru-RU"/>
        </w:rPr>
        <w:t xml:space="preserve">Из литературы </w:t>
      </w:r>
      <w:r w:rsidRPr="009906A4">
        <w:rPr>
          <w:rFonts w:ascii="Times New Roman" w:hAnsi="Times New Roman"/>
          <w:b/>
          <w:sz w:val="24"/>
          <w:szCs w:val="24"/>
        </w:rPr>
        <w:t>XVIII</w:t>
      </w:r>
      <w:r w:rsidRPr="008B255A">
        <w:rPr>
          <w:rFonts w:ascii="Times New Roman" w:hAnsi="Times New Roman"/>
          <w:b/>
          <w:sz w:val="24"/>
          <w:szCs w:val="24"/>
          <w:lang w:val="ru-RU"/>
        </w:rPr>
        <w:t xml:space="preserve"> века – 2 часа.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Михаил Васильевич Ломоносов. Краткий рассказ о жизни писателя (детство и годы учения, начало литературной деятельности). Ломоносов — ученый, поэт, художник, гражданин. «Случились вместе два астронома в пиру...» — научные истины в поэтической форме. Юмор стихотворения.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Т е о р и я л и т е р а т у р ы . Роды литературы: эпос, лирика, драма. Жанры литературы (начальные представления).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b/>
          <w:sz w:val="24"/>
          <w:szCs w:val="24"/>
          <w:lang w:val="ru-RU"/>
        </w:rPr>
        <w:t xml:space="preserve">Русская литература </w:t>
      </w:r>
      <w:r>
        <w:rPr>
          <w:rFonts w:ascii="Times New Roman" w:hAnsi="Times New Roman"/>
          <w:b/>
          <w:sz w:val="24"/>
          <w:szCs w:val="24"/>
        </w:rPr>
        <w:t>XIX</w:t>
      </w:r>
      <w:r w:rsidRPr="008B255A">
        <w:rPr>
          <w:rFonts w:ascii="Times New Roman" w:hAnsi="Times New Roman"/>
          <w:b/>
          <w:sz w:val="24"/>
          <w:szCs w:val="24"/>
          <w:lang w:val="ru-RU"/>
        </w:rPr>
        <w:t xml:space="preserve"> века(60ч)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Русские басни. Жанр басни. Истоки басенного жанра (Эзоп, Лафонтен, русские баснописцы </w:t>
      </w:r>
      <w:r w:rsidRPr="007F4B42">
        <w:rPr>
          <w:rFonts w:ascii="Times New Roman" w:hAnsi="Times New Roman"/>
          <w:sz w:val="24"/>
          <w:szCs w:val="24"/>
        </w:rPr>
        <w:t>XVIII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века). (Обзор.)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Иван Андреевич Крылов. Краткий рассказ о баснописце (детство; начало литературной деятельности) «Ворона и Лисица», «Волк и Ягненок», «Свинья под Дубом» (на выбор). Осмеяние пороков — грубой силы, жадности, неблагодарности, хитрости и т. д. «Волк на псарне» — отражение исторических событий в басне; патриотическая позиция автора. Рассказ и мораль в басне. Аллегория. Выразительное чтение басен (индивидуальное, по ролям, инсценирование).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Те о р и я л и т е р а т у р ы. Басня (развитие представлений), аллегория (начальные представления). Понятие об эзоповом языке.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Василий Андреевич Жуковский. Краткий рассказ о поэте (детство и начало творчества, Жуковский-сказочник). «Спящая царевна». Сходные и различные черты сказки Жуковского и народной сказки. Герои литературной сказки, особенности сюжета. «Кубок». Благородство и жестокость. Герои баллады.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Т е о р и я л и т е р а т у р ы. Баллада (начальные представления).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Александр Сергеевич Пушкин. Краткий рассказ о жизни поэта (детство, годы учения). Стихотворение «Няне» — поэтизация образа няни; мотивы одиночества и грусти, скрашиваемые любовью няни, ее сказками и песнями. «У лукоморья дуб зеленый...». Пролог к поэме «Руслан и Людмила» — собирательная картина сюжетов, образов и событий народных сказок, мотивы и сюжеты пушкинского произведения. «Сказка о мертвой царевне и о семи богатырях» — ее истоки (сопоставление с русскими народными сказками, сказкой Жуковского «Спящая царевна», со сказками братьев Гримм; «бродячие сюжеты»).Противостояние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</w:t>
      </w:r>
      <w:r w:rsidRPr="008B255A">
        <w:rPr>
          <w:rFonts w:ascii="Times New Roman" w:hAnsi="Times New Roman"/>
          <w:sz w:val="24"/>
          <w:szCs w:val="24"/>
          <w:lang w:val="ru-RU"/>
        </w:rPr>
        <w:lastRenderedPageBreak/>
        <w:t xml:space="preserve">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Михаил Юрьевич Лермонтов. Краткий рассказ о поэте (детство и начало литературной деятельности, интерес к истории России). «Бородино» — отклик на 25-летнюю </w:t>
      </w:r>
      <w:r w:rsidRPr="007F4B42">
        <w:rPr>
          <w:rFonts w:ascii="Times New Roman" w:hAnsi="Times New Roman"/>
          <w:sz w:val="24"/>
          <w:szCs w:val="24"/>
        </w:rPr>
        <w:t xml:space="preserve">годовщину Бородинского сражения (1837). 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Те о р и я л и т е р а ту р ы. Сравнение, гипербола, эпитет (развитие представлений), метафора, звукопись, аллитерация (начальные представления).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Николай Васильевич Гоголь. Краткий рассказ о писателе (детство, годы учения, начало литературной деятельности). «Заколдованное место» — повесть из книги «Вечера на хуторе близ Диканьки . Поэтизация народной жизни, народных преданий, сочетание светлого и мрачного, комического и лирического, реального и фантастического. Теория литературы. Фантастика (развитие представлений). Юмор (развитие представлений).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Николай Алексеевич Некрасов. Краткий рассказ о поэте (детство и начало литературной деятельности), «На Волге». Картины природы. Раздумья поэта о судьбе народа. Вера в потенциальные силы народа, лучшую его судьбу. «Есть женщины в русских селеньях...» (отрывок из поэмы «Мороз, Красный </w:t>
      </w:r>
      <w:r w:rsidRPr="007F4B42">
        <w:rPr>
          <w:rFonts w:ascii="Times New Roman" w:hAnsi="Times New Roman"/>
          <w:sz w:val="24"/>
          <w:szCs w:val="24"/>
        </w:rPr>
        <w:t>Hoc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»). Поэтический образ русской женщины. Стихотворение «Крестьянские дети». 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 Теория литературы. Эпитет (развитие представлений).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Иван Сергеевич Тургенев. Краткий рассказ о писателе (детство и начало литературной деятельности). «Муму» —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героя-символ немого протеста крепостных крестьян.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Теория литературы. Портрет, пейзаж (начальные представлений). Литературный герой (начальные представления).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Афанасий Афанасьевич Фет. Краткий рассказ о поэте. Стихотворение «Весенний дождь» — радостная, яркая, полная движения картина весенней природы. Краски, звуки, запахи как воплощение красоты жизни.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Лев Николаевич Толстой. Краткий рассказ о писателе (детство, начало литературной деятельности). «Кавказский пленник». Бессмысленность и жестокость национальной вражды. Жилин и Костылин — два разных характера, две разные судьбы. Жилин и Дина. Душевная близость людей из враждующих лагерей, утверждение гуманистических идеалов.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Те о р и я л и т е р а ту р ы. Сравнение (развитие понятия). Сюжет (начальное представление). Антон Павлович Чехов. Краткий рассказ о писателе (детство и начало литературной деятельности)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b/>
          <w:sz w:val="24"/>
          <w:szCs w:val="24"/>
          <w:lang w:val="ru-RU"/>
        </w:rPr>
        <w:t xml:space="preserve">Русская литература </w:t>
      </w:r>
      <w:r w:rsidRPr="009906A4">
        <w:rPr>
          <w:rFonts w:ascii="Times New Roman" w:hAnsi="Times New Roman"/>
          <w:b/>
          <w:sz w:val="24"/>
          <w:szCs w:val="24"/>
        </w:rPr>
        <w:t>XX</w:t>
      </w:r>
      <w:r w:rsidRPr="008B255A">
        <w:rPr>
          <w:rFonts w:ascii="Times New Roman" w:hAnsi="Times New Roman"/>
          <w:b/>
          <w:sz w:val="24"/>
          <w:szCs w:val="24"/>
          <w:lang w:val="ru-RU"/>
        </w:rPr>
        <w:t xml:space="preserve"> века (38ч)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Иван Алексеевич Бунин. Краткий рассказ о писателе (детство и начало литературной деятельности). «Косцы».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Сергей Александрович Есенин. Краткий рассказ- о поэте. Стихотворения «Я покинул родимый дом...» и «Низкий дом с голубыми ставнями...» —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lastRenderedPageBreak/>
        <w:t xml:space="preserve">Виктор Петрович Астафьев. Краткий рассказ о писателе (детство, начало литературной деятельности). «Васюткино озеро».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Теория литературы. Автобиографичность литературного произведения (начальные представления).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Антоний Погорельский. «Черная курица, или Подземные жители». Сказочно-условное, фантастическое и достоверно-реальное в литературной сказке. Нравоучительное содержание и причудливый сюжет произведения.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Всеволод Михайлович Гаршин. «</w:t>
      </w:r>
      <w:r w:rsidRPr="007F4B42">
        <w:rPr>
          <w:rFonts w:ascii="Times New Roman" w:hAnsi="Times New Roman"/>
          <w:sz w:val="24"/>
          <w:szCs w:val="24"/>
        </w:rPr>
        <w:t>Attalea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B42">
        <w:rPr>
          <w:rFonts w:ascii="Times New Roman" w:hAnsi="Times New Roman"/>
          <w:sz w:val="24"/>
          <w:szCs w:val="24"/>
        </w:rPr>
        <w:t>Princeps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». Героическое и обыденное в сказке. Трагический финал и жизнеутверждающий пафос произведения.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Те о р и я л и т е р а т у р ы. Литературная сказка (начальные представления).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Стихотворная и прозаическая речь. Ритм, рифма, способы рифмовки. «Бродячие сюжеты» сказок разных народов.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Константин Георгиевич Паустовский. Краткий рассказ о писателе. «Теплый хлеб», «Заячьи лапы». Доброта и сострадание, реальное и фантастическое в сказках Паустовского. Самуил Яковлевич Маршак. Краткий рассказ о писателе.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Сказки.С. Я. Маршака. «Двенадцать месяцев» 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Т е о р и я л и т е р а т у р ы. Драма как род литературы (начальные представления). Пьеса-сказка. Андрей Платонович Платонов. (1 ч)Краткий рассказ о писателе (детство, начало литературной деятельности}. «Никита». 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Те о р и я л и т е р а ту р ы. Фантастика в литературном произведении (развитие представлений).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Павел Петрович Бажов. Краткий рассказ о писателе (детство и начало литературной деятельности}. «Медной горы Хозяйка».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Те о р и я л и т е р а т у р ы. Сказ как жанр литературы (начальные представления). Сказ и сказка (общее и различное).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Владимир Галактионович Короленко. Краткий рассказ о писателе (детство и начало литературной деятельности). «В дурном обществе». Жизнь детей из благополучной и обездоленной семей. Их общение. Доброта и сострадание героев повести. Образ серого, сонного города. Равнодушие окружающих людей к беднякам. Вася, Валек, Маруся, Тыбурций. Отец и сын. Размышления героев. «Дурное общество» и «дурные дела». Взаимопонимание — основа отношений в семье.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Те о р и я л и т е р ату р ы. Портрет (развитие представлений). Композиция литературного произведения (начальные понятия). Поэты </w:t>
      </w:r>
      <w:r w:rsidRPr="007F4B42">
        <w:rPr>
          <w:rFonts w:ascii="Times New Roman" w:hAnsi="Times New Roman"/>
          <w:sz w:val="24"/>
          <w:szCs w:val="24"/>
        </w:rPr>
        <w:t>XIX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 века о Родине и родной природе Ф. И. Тютчев. «Зима недаром злится...», «Как весел грохот летних бурь...», «Есть в осени первоначальной...»; А. Н. Плещеев. «Весна» (отрывок); И. С. Никитин. «Утро», «Зимняя ночь в деревне» (отрывок); А. Н. Майков. «Ласточки»; И. 3. Суриков. «Зима» (отрывок); А. В. Кольцов. «В степи». Выразительное чтение наизусть стихотворений (по выбору учителя и учащихся). Теория литературы. Стихотворный ритм как средство передачи эмоционального состояния, настроения, «Ради жизни на Земле...» Стихотворные произведения о войне. Патриотические подвиги в годы Великой Отечественной войны. К. М. Симонов. «Майор привез мальчишку на пакете...»;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lastRenderedPageBreak/>
        <w:t xml:space="preserve">А. Т. Твардовский. «Рассказ танкиста». Война и дети — обостренно трагическая и героическая тема произведений о Великой Отечественной войне. Произведения о Родине и родной природе И. Бунин. «Помню - долгий зимний вечер...»;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А. Прокофьев. «Аленушка»; Д. Кедрин. «Аленушка»; Н. Рубцов. «Родная деревня», Дон-Аминадо. Города и годы». Стихотворные лирические произведения о Родине, родной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Писатели улыбаются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Саша Черный. «Кавказский пленник», «Игорь-Робинзон». Образы и сюжеты литературной классики как темы произведений для детей. Те о р и я л и т е р а т у р ы. Юмор (развитие понятия).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b/>
          <w:sz w:val="24"/>
          <w:szCs w:val="24"/>
          <w:lang w:val="ru-RU"/>
        </w:rPr>
        <w:t>Зарубежная литература(18ч</w:t>
      </w:r>
      <w:r w:rsidRPr="008B255A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Роберт Льюис Стивенсон. Краткий рассказ о писателе. «Вересковый мед». Подвиг героя во имя сохранения традиций предков.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Теория литературы. Баллада (развитие представлений).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 Даниель Дефо. Краткий рассказ о писателе. «Робинзон Крузо».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 Ханс Кристиан Андерсен. Краткий рассказ о писателе. «Снежная королева». 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Жорж Санд. «О чем говорят цветы». Спор героев о прекрасном. Речевая характеристика персонажей.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Марк Твен. Краткий рассказ о писателе. «Приключения Гома Сойера». Том и Гек. Дружба мальчиков. Игры, забавы, находчивость, предприимчивость..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 </w:t>
      </w:r>
    </w:p>
    <w:p w:rsidR="008B255A" w:rsidRPr="008B255A" w:rsidRDefault="008B255A" w:rsidP="008B255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Джек Лондон. Краткий рассказ о писателе. «Сказание о Кише» — сказание о взрослении подростка,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  </w:t>
      </w:r>
      <w:r w:rsidRPr="008B255A">
        <w:rPr>
          <w:rFonts w:ascii="Times New Roman" w:hAnsi="Times New Roman"/>
          <w:b/>
          <w:sz w:val="24"/>
          <w:szCs w:val="24"/>
          <w:lang w:val="ru-RU"/>
        </w:rPr>
        <w:t>Повторение. Обобщение. Сведения по истории и теории литературы(1 ч)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B255A"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8B255A">
        <w:rPr>
          <w:rFonts w:ascii="Times New Roman" w:hAnsi="Times New Roman"/>
          <w:b/>
          <w:sz w:val="24"/>
          <w:szCs w:val="24"/>
          <w:lang w:val="ru-RU"/>
        </w:rPr>
        <w:t xml:space="preserve">  Планируемые результаты изучения учебного предмета </w:t>
      </w:r>
      <w:r w:rsidRPr="008B255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«Литература»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8B255A">
        <w:rPr>
          <w:rFonts w:ascii="Times New Roman" w:hAnsi="Times New Roman"/>
          <w:b/>
          <w:sz w:val="24"/>
          <w:szCs w:val="24"/>
          <w:lang w:val="ru-RU"/>
        </w:rPr>
        <w:t>Ученик научится: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• осознанно воспринимать и понимать фольклорный текст; различать фольклорные и литературные произведения; сопоставлять фольклорную сказку и еѐ интерпретацию средствами других искусств (иллюстрация, мультипликация, художественный фильм); 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• выделять нравственную проблематику сказок как основу для развития представлений о нравственном идеале русского народа, формирования представлений о русском национальном характере; 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• видеть черты русского национального характера в героях русских сказок. 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lastRenderedPageBreak/>
        <w:t xml:space="preserve">• учитывая жанрово-родовые признаки, выбирать сказки для самостоятельного чтения; 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• выразительно читать сказки, соблюдая соответствующий интонационный рисунок устного рассказывания; 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• пересказывать сказки, чѐтко выделяя сюжетные линии, не пропуская значимых композиционных элементов, используя в своей речи характерные для народных сказок художественные приѐмы; 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выявлять в сказках характерные художественные приѐмы и на этой основе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•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• рассказывать о самостоятельно прочитанной сказке, 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• сочинять сказку и/или придумывать сюжетные линии. определять жанровую разновидность сказки, отличать литературную сказку от фольклорной. 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адекватно понимать художественный текст и давать его смысловой анализ на основе наводящих вопросов; интерпретировать прочитанное, отбирать произведения для чтения;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воспринимать художественный текст как произведение искусства, послание автора читателю, современнику и потомку;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определять с помощью учителя для себя актуальную цель чтения художественной литературы; выбирать произведения для самостоятельного чтения;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выявлять авторскую позицию, определяя своѐ к ней отношение,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создавать собственный текст интерпретирующего характера в формате ответа на вопрос;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сопоставлять произведение словесного искусства и его иллюстрацию;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работать с книгой как источником информации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Ученик получит возможность научиться: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• рассказывать о самостоятельно прочитанной сказке, 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сочинять сказку и/или придумывать сюжетные линии.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• выбирать путь анализа произведения, адекватный жанрово-родовой природе художественного текста; 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• оценивать иллюстрацию или экранизацию произведения; 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• создавать собственную иллюстрацию изученного текста; 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сопоставлять произведения русской и мировой литературы под руководством учителя;</w:t>
      </w:r>
    </w:p>
    <w:p w:rsidR="008B255A" w:rsidRPr="008B255A" w:rsidRDefault="008B255A" w:rsidP="008B255A">
      <w:p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• представление о самостоятельной проектно-исследовательской деятельности и оформлять еѐ результаты в форматах (работа исследовательского характера, проект).</w:t>
      </w:r>
    </w:p>
    <w:p w:rsidR="008B255A" w:rsidRPr="008B255A" w:rsidRDefault="008B255A" w:rsidP="008B25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8B255A" w:rsidRPr="008B255A" w:rsidRDefault="008B255A" w:rsidP="008B255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8B255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8B255A" w:rsidRPr="008B255A" w:rsidRDefault="008B255A" w:rsidP="008B25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8B255A" w:rsidRPr="008B255A" w:rsidRDefault="008B255A" w:rsidP="008B25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B255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Список рекомендуемой </w:t>
      </w:r>
      <w:r w:rsidRPr="008B255A">
        <w:rPr>
          <w:rFonts w:ascii="Times New Roman" w:hAnsi="Times New Roman"/>
          <w:sz w:val="24"/>
          <w:szCs w:val="24"/>
          <w:lang w:val="ru-RU"/>
        </w:rPr>
        <w:t>учебно-методической литературы</w:t>
      </w:r>
      <w:r w:rsidRPr="008B255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8B255A" w:rsidRPr="008B255A" w:rsidRDefault="008B255A" w:rsidP="008B25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B255A" w:rsidRPr="008B255A" w:rsidRDefault="008B255A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B255A" w:rsidRDefault="008B255A" w:rsidP="008B25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4B42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</w:t>
      </w:r>
    </w:p>
    <w:p w:rsidR="008B255A" w:rsidRPr="007F4B42" w:rsidRDefault="008B255A" w:rsidP="008B25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B255A" w:rsidRPr="008B255A" w:rsidRDefault="008B255A" w:rsidP="008B255A">
      <w:pPr>
        <w:numPr>
          <w:ilvl w:val="0"/>
          <w:numId w:val="5"/>
        </w:numPr>
        <w:shd w:val="clear" w:color="auto" w:fill="FFFFFF"/>
        <w:spacing w:after="0" w:line="240" w:lineRule="auto"/>
        <w:ind w:left="716"/>
        <w:jc w:val="both"/>
        <w:rPr>
          <w:rFonts w:ascii="Arial" w:hAnsi="Arial" w:cs="Arial"/>
          <w:color w:val="000000"/>
          <w:lang w:val="ru-RU" w:eastAsia="ru-RU"/>
        </w:rPr>
      </w:pPr>
      <w:r w:rsidRPr="008B255A">
        <w:rPr>
          <w:rFonts w:ascii="Times New Roman" w:hAnsi="Times New Roman"/>
          <w:color w:val="000000"/>
          <w:sz w:val="24"/>
          <w:szCs w:val="24"/>
          <w:lang w:val="ru-RU" w:eastAsia="ru-RU"/>
        </w:rPr>
        <w:t>Коровина В.Я. Литература. 5 класс.</w:t>
      </w:r>
      <w:r w:rsidRPr="002F6B6E">
        <w:rPr>
          <w:rFonts w:ascii="HiddenHorzOCR" w:hAnsi="HiddenHorzOCR" w:cs="Arial"/>
          <w:color w:val="605C5D"/>
          <w:sz w:val="14"/>
          <w:lang w:eastAsia="ru-RU"/>
        </w:rPr>
        <w:t> </w:t>
      </w:r>
      <w:r w:rsidRPr="008B255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Учебник для общеобразовательных. учреждений </w:t>
      </w:r>
      <w:r w:rsidRPr="002F6B6E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8B255A">
        <w:rPr>
          <w:rFonts w:ascii="Times New Roman" w:hAnsi="Times New Roman"/>
          <w:color w:val="000000"/>
          <w:sz w:val="24"/>
          <w:szCs w:val="24"/>
          <w:lang w:val="ru-RU" w:eastAsia="ru-RU"/>
        </w:rPr>
        <w:t>в 2-ух частях. – М. Просвещение, 2015-2017 г.</w:t>
      </w:r>
    </w:p>
    <w:p w:rsidR="008B255A" w:rsidRPr="008B255A" w:rsidRDefault="008B255A" w:rsidP="008B255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B255A" w:rsidRPr="007F4B42" w:rsidRDefault="008B255A" w:rsidP="008B25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4B42">
        <w:rPr>
          <w:rFonts w:ascii="Times New Roman" w:hAnsi="Times New Roman"/>
          <w:b/>
          <w:color w:val="000000"/>
          <w:sz w:val="24"/>
          <w:szCs w:val="24"/>
        </w:rPr>
        <w:t>Дополнительная учебная литература</w:t>
      </w:r>
    </w:p>
    <w:p w:rsidR="008B255A" w:rsidRPr="007F4B42" w:rsidRDefault="008B255A" w:rsidP="008B25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Агафонова М.И. Литература. Тесты 5 – 8 классы. – Москва: Дрофа, 2000.</w:t>
      </w:r>
    </w:p>
    <w:p w:rsidR="008B255A" w:rsidRPr="007F4B42" w:rsidRDefault="008B255A" w:rsidP="008B25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Бельская Л.Л. Литературные викторины. – М.: Просвещение, 2005.</w:t>
      </w:r>
    </w:p>
    <w:p w:rsidR="008B255A" w:rsidRPr="007F4B42" w:rsidRDefault="008B255A" w:rsidP="008B25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Егорова Н.В. Поурочные разработки по зарубежной литературе. - Москва: ВАКО, 2004.</w:t>
      </w:r>
    </w:p>
    <w:p w:rsidR="008B255A" w:rsidRPr="007F4B42" w:rsidRDefault="008B255A" w:rsidP="008B25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Егорова Н.В. Поурочные разработки 5 класс. - М.: Вако, 2007.</w:t>
      </w:r>
    </w:p>
    <w:p w:rsidR="008B255A" w:rsidRPr="007F4B42" w:rsidRDefault="008B255A" w:rsidP="008B25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Зинина Е.А. Сборник заданий для проведения экзамена в 5 классе. - Просвещение, 2006.</w:t>
      </w:r>
    </w:p>
    <w:p w:rsidR="008B255A" w:rsidRPr="007F4B42" w:rsidRDefault="008B255A" w:rsidP="008B25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Итоговые работы по литературе 5 – 11 класс. Н.В.Охременко, О.В.Федина. Москва, «Аквариум», 1997.</w:t>
      </w:r>
    </w:p>
    <w:p w:rsidR="008B255A" w:rsidRPr="007F4B42" w:rsidRDefault="008B255A" w:rsidP="008B25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Колганова Т.А. Литература. Сборник упражнений: 5 класс. – М.: Радиус, 1999.</w:t>
      </w:r>
    </w:p>
    <w:p w:rsidR="008B255A" w:rsidRPr="007F4B42" w:rsidRDefault="008B255A" w:rsidP="008B25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Мордес Е.М. Искать, пробовать, обучать… Нетрадиционные уроки по русскому и литературе. 5 – 11 классы. - Волгоград: Учитель, 2002.</w:t>
      </w:r>
    </w:p>
    <w:p w:rsidR="008B255A" w:rsidRPr="007F4B42" w:rsidRDefault="008B255A" w:rsidP="008B25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Обернихина Г.А. Как написать сочинение в 5 классе? 5 – М.: Наука, 2003.</w:t>
      </w:r>
    </w:p>
    <w:p w:rsidR="008B255A" w:rsidRPr="007F4B42" w:rsidRDefault="008B255A" w:rsidP="008B25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Семенова А.Н. Русская литература в вопросах и заданиях. – М.: ВЛАДОС, 2006</w:t>
      </w:r>
    </w:p>
    <w:p w:rsidR="008B255A" w:rsidRPr="007F4B42" w:rsidRDefault="008B255A" w:rsidP="008B25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4B42">
        <w:rPr>
          <w:rFonts w:ascii="Times New Roman" w:hAnsi="Times New Roman"/>
          <w:b/>
          <w:color w:val="000000"/>
          <w:sz w:val="24"/>
          <w:szCs w:val="24"/>
        </w:rPr>
        <w:t>Справочные пособия</w:t>
      </w:r>
    </w:p>
    <w:p w:rsidR="008B255A" w:rsidRPr="007F4B42" w:rsidRDefault="008B255A" w:rsidP="008B25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Грубер Е.И. Этимологический словарь русского языка. – Москва: Локид-Пресс, 2007.</w:t>
      </w:r>
    </w:p>
    <w:p w:rsidR="008B255A" w:rsidRPr="007F4B42" w:rsidRDefault="008B255A" w:rsidP="008B25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Истрин В.А. 1100 лет славянской азбуки. - М., 1963.</w:t>
      </w:r>
    </w:p>
    <w:p w:rsidR="008B255A" w:rsidRPr="007F4B42" w:rsidRDefault="008B255A" w:rsidP="008B25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Крысин Л.П. Толковый словарь иноязычных слов. – М.: Просвещение, 1998.</w:t>
      </w:r>
    </w:p>
    <w:p w:rsidR="008B255A" w:rsidRPr="007F4B42" w:rsidRDefault="008B255A" w:rsidP="008B25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Крысин Л.П. Школьный словарь иностранных слов. – М.: Просвещение, 1997.</w:t>
      </w:r>
    </w:p>
    <w:p w:rsidR="008B255A" w:rsidRPr="007F4B42" w:rsidRDefault="008B255A" w:rsidP="008B25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Ожегов С. И Толковый словарь русского языка.- М.: Просвещение, 2000.</w:t>
      </w:r>
    </w:p>
    <w:p w:rsidR="008B255A" w:rsidRPr="007F4B42" w:rsidRDefault="008B255A" w:rsidP="008B25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Михайлова О.А. Орфоэпический словарь русского языка. - Екатеринбург: Фактория, 2006.</w:t>
      </w:r>
    </w:p>
    <w:p w:rsidR="008B255A" w:rsidRPr="007F4B42" w:rsidRDefault="008B255A" w:rsidP="008B25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Срезневский И.И. Словарь древнерусского языка. - М.: Книга, 1989.</w:t>
      </w:r>
    </w:p>
    <w:p w:rsidR="008B255A" w:rsidRPr="007F4B42" w:rsidRDefault="008B255A" w:rsidP="008B25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Чернец Л.В. Школьный словарь литературоведческих терминов. – М.: Просвещение, 2005.</w:t>
      </w:r>
    </w:p>
    <w:p w:rsidR="008B255A" w:rsidRPr="007F4B42" w:rsidRDefault="008B255A" w:rsidP="008B25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Фасмер М. Этимологический словарь русского языка. В 4-х томах. – М.: Астрель. АСТ, 2004.</w:t>
      </w:r>
    </w:p>
    <w:p w:rsidR="008B255A" w:rsidRPr="007F4B42" w:rsidRDefault="008B255A" w:rsidP="008B255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4B42">
        <w:rPr>
          <w:rFonts w:ascii="Times New Roman" w:eastAsia="Times New Roman" w:hAnsi="Times New Roman"/>
          <w:color w:val="000000"/>
          <w:sz w:val="24"/>
          <w:szCs w:val="24"/>
        </w:rPr>
        <w:t>Шанский Н.М. Школьный фразеологический словарь русского языка. – М.: Дрофа, 2007.</w:t>
      </w:r>
    </w:p>
    <w:p w:rsidR="008B255A" w:rsidRPr="008B255A" w:rsidRDefault="008B255A" w:rsidP="008B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B255A" w:rsidRPr="008B255A" w:rsidRDefault="008B255A" w:rsidP="008B255A">
      <w:pPr>
        <w:pStyle w:val="c3"/>
        <w:spacing w:before="0" w:beforeAutospacing="0" w:after="0" w:afterAutospacing="0"/>
        <w:ind w:firstLine="709"/>
        <w:contextualSpacing/>
        <w:jc w:val="both"/>
        <w:rPr>
          <w:color w:val="000000"/>
          <w:lang w:val="en-US"/>
        </w:rPr>
      </w:pPr>
      <w:r w:rsidRPr="007F4B42">
        <w:rPr>
          <w:rStyle w:val="c1"/>
          <w:b/>
          <w:bCs/>
          <w:iCs/>
          <w:color w:val="000000"/>
        </w:rPr>
        <w:t>Интернет</w:t>
      </w:r>
      <w:r w:rsidRPr="008B255A">
        <w:rPr>
          <w:rStyle w:val="c1"/>
          <w:b/>
          <w:bCs/>
          <w:iCs/>
          <w:color w:val="000000"/>
          <w:lang w:val="en-US"/>
        </w:rPr>
        <w:t>-</w:t>
      </w:r>
      <w:r w:rsidRPr="007F4B42">
        <w:rPr>
          <w:rStyle w:val="c1"/>
          <w:b/>
          <w:bCs/>
          <w:iCs/>
          <w:color w:val="000000"/>
        </w:rPr>
        <w:t>ресурсы</w:t>
      </w:r>
      <w:r w:rsidRPr="008B255A">
        <w:rPr>
          <w:rStyle w:val="c1"/>
          <w:b/>
          <w:bCs/>
          <w:iCs/>
          <w:color w:val="000000"/>
          <w:lang w:val="en-US"/>
        </w:rPr>
        <w:t>:</w:t>
      </w:r>
    </w:p>
    <w:p w:rsidR="008B255A" w:rsidRPr="008B255A" w:rsidRDefault="008B255A" w:rsidP="008B255A">
      <w:pPr>
        <w:pStyle w:val="c3"/>
        <w:spacing w:before="0" w:beforeAutospacing="0" w:after="0" w:afterAutospacing="0"/>
        <w:ind w:firstLine="709"/>
        <w:contextualSpacing/>
        <w:jc w:val="both"/>
        <w:rPr>
          <w:color w:val="000000"/>
          <w:lang w:val="en-US"/>
        </w:rPr>
      </w:pPr>
      <w:r w:rsidRPr="007F4B42">
        <w:rPr>
          <w:rStyle w:val="c1"/>
          <w:iCs/>
          <w:color w:val="000000"/>
        </w:rPr>
        <w:t>Библиотеки</w:t>
      </w:r>
      <w:r w:rsidRPr="008B255A">
        <w:rPr>
          <w:rStyle w:val="c1"/>
          <w:iCs/>
          <w:color w:val="000000"/>
          <w:lang w:val="en-US"/>
        </w:rPr>
        <w:t>:</w:t>
      </w:r>
    </w:p>
    <w:p w:rsidR="008B255A" w:rsidRPr="007F4B42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hyperlink r:id="rId6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http://www.bibliogid.ru</w:t>
        </w:r>
      </w:hyperlink>
    </w:p>
    <w:p w:rsidR="008B255A" w:rsidRPr="007F4B42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http://www.bibliotekar.ru</w:t>
        </w:r>
      </w:hyperlink>
    </w:p>
    <w:p w:rsidR="008B255A" w:rsidRPr="007F4B42" w:rsidRDefault="008B255A" w:rsidP="008B255A">
      <w:pPr>
        <w:pStyle w:val="c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7F4B42">
        <w:rPr>
          <w:rStyle w:val="c1"/>
          <w:iCs/>
          <w:color w:val="000000"/>
        </w:rPr>
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</w:p>
    <w:p w:rsidR="008B255A" w:rsidRPr="007F4B42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http://www.drevne.ru</w:t>
        </w:r>
      </w:hyperlink>
    </w:p>
    <w:p w:rsidR="008B255A" w:rsidRPr="007F4B42" w:rsidRDefault="008B255A" w:rsidP="008B255A">
      <w:pPr>
        <w:pStyle w:val="c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7F4B42">
        <w:rPr>
          <w:rStyle w:val="c1"/>
          <w:iCs/>
          <w:color w:val="000000"/>
        </w:rPr>
        <w:lastRenderedPageBreak/>
        <w:t>Образовательный портал «Древнерусская литература».</w:t>
      </w:r>
    </w:p>
    <w:p w:rsidR="008B255A" w:rsidRPr="008B255A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9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://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www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gramma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ru</w:t>
        </w:r>
      </w:hyperlink>
      <w:r w:rsidR="008B255A" w:rsidRPr="007F4B42">
        <w:rPr>
          <w:rStyle w:val="c1"/>
          <w:rFonts w:ascii="Times New Roman" w:hAnsi="Times New Roman"/>
          <w:iCs/>
          <w:color w:val="000000"/>
          <w:sz w:val="24"/>
          <w:szCs w:val="24"/>
        </w:rPr>
        <w:t> </w:t>
      </w:r>
    </w:p>
    <w:p w:rsidR="008B255A" w:rsidRPr="008B255A" w:rsidRDefault="008B255A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F4B42">
        <w:rPr>
          <w:rStyle w:val="c1"/>
          <w:rFonts w:ascii="Times New Roman" w:hAnsi="Times New Roman"/>
          <w:iCs/>
          <w:color w:val="000000"/>
          <w:sz w:val="24"/>
          <w:szCs w:val="24"/>
        </w:rPr>
        <w:t> </w:t>
      </w:r>
      <w:hyperlink r:id="rId10" w:history="1">
        <w:r w:rsidRPr="007F4B42">
          <w:rPr>
            <w:rStyle w:val="a3"/>
            <w:rFonts w:ascii="Times New Roman" w:hAnsi="Times New Roman"/>
            <w:iCs/>
            <w:sz w:val="24"/>
            <w:szCs w:val="24"/>
          </w:rPr>
          <w:t>http</w:t>
        </w:r>
        <w:r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://</w:t>
        </w:r>
        <w:r w:rsidRPr="007F4B42">
          <w:rPr>
            <w:rStyle w:val="a3"/>
            <w:rFonts w:ascii="Times New Roman" w:hAnsi="Times New Roman"/>
            <w:iCs/>
            <w:sz w:val="24"/>
            <w:szCs w:val="24"/>
          </w:rPr>
          <w:t>www</w:t>
        </w:r>
        <w:r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Pr="007F4B42">
          <w:rPr>
            <w:rStyle w:val="a3"/>
            <w:rFonts w:ascii="Times New Roman" w:hAnsi="Times New Roman"/>
            <w:iCs/>
            <w:sz w:val="24"/>
            <w:szCs w:val="24"/>
          </w:rPr>
          <w:t>gumer</w:t>
        </w:r>
        <w:r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Pr="007F4B42">
          <w:rPr>
            <w:rStyle w:val="a3"/>
            <w:rFonts w:ascii="Times New Roman" w:hAnsi="Times New Roman"/>
            <w:iCs/>
            <w:sz w:val="24"/>
            <w:szCs w:val="24"/>
          </w:rPr>
          <w:t>info</w:t>
        </w:r>
      </w:hyperlink>
    </w:p>
    <w:p w:rsidR="008B255A" w:rsidRPr="007F4B42" w:rsidRDefault="008B255A" w:rsidP="008B255A">
      <w:pPr>
        <w:pStyle w:val="c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7F4B42">
        <w:rPr>
          <w:rStyle w:val="c1"/>
          <w:iCs/>
          <w:color w:val="000000"/>
        </w:rPr>
        <w:t>Библиотека Гумер-гуманитарные науки (например, литературоведение).</w:t>
      </w:r>
      <w:hyperlink r:id="rId11" w:history="1">
        <w:r w:rsidRPr="007F4B42">
          <w:rPr>
            <w:rStyle w:val="a3"/>
            <w:iCs/>
          </w:rPr>
          <w:t>http://www.encyclopedia.ru</w:t>
        </w:r>
      </w:hyperlink>
    </w:p>
    <w:p w:rsidR="008B255A" w:rsidRPr="007F4B42" w:rsidRDefault="008B255A" w:rsidP="008B255A">
      <w:pPr>
        <w:pStyle w:val="c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7F4B42">
        <w:rPr>
          <w:rStyle w:val="c1"/>
          <w:iCs/>
          <w:color w:val="000000"/>
        </w:rPr>
        <w:t>Каталог электронных энциклопедий (ссылки) по разным направлениям.</w:t>
      </w:r>
    </w:p>
    <w:p w:rsidR="008B255A" w:rsidRPr="007F4B42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http://www.krugosvet.ru</w:t>
        </w:r>
      </w:hyperlink>
    </w:p>
    <w:p w:rsidR="008B255A" w:rsidRPr="008B255A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3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://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www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Lib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ru</w:t>
        </w:r>
      </w:hyperlink>
    </w:p>
    <w:p w:rsidR="008B255A" w:rsidRPr="007F4B42" w:rsidRDefault="008B255A" w:rsidP="008B255A">
      <w:pPr>
        <w:pStyle w:val="c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7F4B42">
        <w:rPr>
          <w:rStyle w:val="c1"/>
          <w:iCs/>
          <w:color w:val="000000"/>
        </w:rPr>
        <w:t>Библиотека Максима Мошкова.</w:t>
      </w:r>
      <w:hyperlink r:id="rId14" w:history="1">
        <w:r w:rsidRPr="007F4B42">
          <w:rPr>
            <w:rStyle w:val="a3"/>
            <w:iCs/>
          </w:rPr>
          <w:t>http://www.litera.ru</w:t>
        </w:r>
      </w:hyperlink>
      <w:r w:rsidRPr="007F4B42">
        <w:rPr>
          <w:rStyle w:val="c1"/>
          <w:iCs/>
          <w:color w:val="000000"/>
        </w:rPr>
        <w:t> </w:t>
      </w:r>
    </w:p>
    <w:p w:rsidR="008B255A" w:rsidRPr="007F4B42" w:rsidRDefault="008B255A" w:rsidP="008B255A">
      <w:pPr>
        <w:pStyle w:val="c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7F4B42">
        <w:rPr>
          <w:rStyle w:val="c1"/>
          <w:iCs/>
          <w:color w:val="000000"/>
        </w:rPr>
        <w:t>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"Словесность".</w:t>
      </w:r>
      <w:hyperlink r:id="rId15" w:history="1">
        <w:r w:rsidRPr="007F4B42">
          <w:rPr>
            <w:rStyle w:val="a3"/>
            <w:iCs/>
          </w:rPr>
          <w:t>http://litera.edu.ru</w:t>
        </w:r>
      </w:hyperlink>
    </w:p>
    <w:p w:rsidR="008B255A" w:rsidRPr="008B255A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6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://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magazines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russ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ru</w:t>
        </w:r>
      </w:hyperlink>
      <w:r w:rsidR="008B255A" w:rsidRPr="008B255A">
        <w:rPr>
          <w:rStyle w:val="c1"/>
          <w:rFonts w:ascii="Times New Roman" w:hAnsi="Times New Roman"/>
          <w:iCs/>
          <w:color w:val="000000"/>
          <w:sz w:val="24"/>
          <w:szCs w:val="24"/>
          <w:lang w:val="ru-RU"/>
        </w:rPr>
        <w:t>Электронная библиотека современных литературных журналов России.</w:t>
      </w:r>
    </w:p>
    <w:p w:rsidR="008B255A" w:rsidRPr="007F4B42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hyperlink r:id="rId17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http://www.russianplanet.ru</w:t>
        </w:r>
      </w:hyperlink>
    </w:p>
    <w:p w:rsidR="008B255A" w:rsidRPr="007F4B42" w:rsidRDefault="008B255A" w:rsidP="008B255A">
      <w:pPr>
        <w:pStyle w:val="c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7F4B42">
        <w:rPr>
          <w:rStyle w:val="c1"/>
          <w:iCs/>
          <w:color w:val="000000"/>
        </w:rPr>
        <w:t>Сайт Президентской библиотеки им. Б. Н. Ельцина</w:t>
      </w:r>
      <w:hyperlink r:id="rId18" w:history="1">
        <w:r w:rsidRPr="007F4B42">
          <w:rPr>
            <w:rStyle w:val="a3"/>
            <w:iCs/>
          </w:rPr>
          <w:t>http://www.prlib.ru/Pages/Default.aspx</w:t>
        </w:r>
      </w:hyperlink>
      <w:r w:rsidRPr="007F4B42">
        <w:rPr>
          <w:rStyle w:val="c1"/>
          <w:iCs/>
          <w:color w:val="000000"/>
        </w:rPr>
        <w:t> </w:t>
      </w:r>
    </w:p>
    <w:p w:rsidR="008B255A" w:rsidRPr="007F4B42" w:rsidRDefault="008B255A" w:rsidP="008B255A">
      <w:pPr>
        <w:pStyle w:val="c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7F4B42">
        <w:rPr>
          <w:rStyle w:val="c1"/>
          <w:iCs/>
          <w:color w:val="000000"/>
        </w:rPr>
        <w:t>Музеи:</w:t>
      </w:r>
    </w:p>
    <w:p w:rsidR="008B255A" w:rsidRPr="008B255A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9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://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www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borodino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ru</w:t>
        </w:r>
      </w:hyperlink>
      <w:r w:rsidR="008B255A" w:rsidRPr="008B255A">
        <w:rPr>
          <w:rStyle w:val="c1"/>
          <w:rFonts w:ascii="Times New Roman" w:hAnsi="Times New Roman"/>
          <w:iCs/>
          <w:color w:val="000000"/>
          <w:sz w:val="24"/>
          <w:szCs w:val="24"/>
          <w:lang w:val="ru-RU"/>
        </w:rPr>
        <w:t>Государственный Бородинский военно-исторический музей.</w:t>
      </w:r>
    </w:p>
    <w:p w:rsidR="008B255A" w:rsidRPr="008B255A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0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://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www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kreml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ru</w:t>
        </w:r>
      </w:hyperlink>
      <w:r w:rsidR="008B255A" w:rsidRPr="008B255A">
        <w:rPr>
          <w:rStyle w:val="c1"/>
          <w:rFonts w:ascii="Times New Roman" w:hAnsi="Times New Roman"/>
          <w:iCs/>
          <w:color w:val="000000"/>
          <w:sz w:val="24"/>
          <w:szCs w:val="24"/>
          <w:lang w:val="ru-RU"/>
        </w:rPr>
        <w:t>Музей-заповедник «Московский Кремль».</w:t>
      </w:r>
    </w:p>
    <w:p w:rsidR="008B255A" w:rsidRPr="008B255A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1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://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www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hermitage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ru</w:t>
        </w:r>
      </w:hyperlink>
      <w:r w:rsidR="008B255A" w:rsidRPr="008B255A">
        <w:rPr>
          <w:rStyle w:val="c1"/>
          <w:rFonts w:ascii="Times New Roman" w:hAnsi="Times New Roman"/>
          <w:iCs/>
          <w:color w:val="000000"/>
          <w:sz w:val="24"/>
          <w:szCs w:val="24"/>
          <w:lang w:val="ru-RU"/>
        </w:rPr>
        <w:t>Государственный Эрмитаж.</w:t>
      </w:r>
    </w:p>
    <w:p w:rsidR="008B255A" w:rsidRPr="008B255A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2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://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www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museum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ru</w:t>
        </w:r>
      </w:hyperlink>
      <w:r w:rsidR="008B255A" w:rsidRPr="008B255A">
        <w:rPr>
          <w:rStyle w:val="c1"/>
          <w:rFonts w:ascii="Times New Roman" w:hAnsi="Times New Roman"/>
          <w:iCs/>
          <w:color w:val="000000"/>
          <w:sz w:val="24"/>
          <w:szCs w:val="24"/>
          <w:lang w:val="ru-RU"/>
        </w:rPr>
        <w:t>Портал «Музеи России».</w:t>
      </w:r>
    </w:p>
    <w:p w:rsidR="008B255A" w:rsidRPr="008B255A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3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://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www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museum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ru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/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gmii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/</w:t>
        </w:r>
      </w:hyperlink>
      <w:r w:rsidR="008B255A" w:rsidRPr="008B255A">
        <w:rPr>
          <w:rStyle w:val="c1"/>
          <w:rFonts w:ascii="Times New Roman" w:hAnsi="Times New Roman"/>
          <w:iCs/>
          <w:color w:val="000000"/>
          <w:sz w:val="24"/>
          <w:szCs w:val="24"/>
          <w:lang w:val="ru-RU"/>
        </w:rPr>
        <w:t>Государственный музей изобразительных искусств им. А.С.Пушкина.</w:t>
      </w:r>
    </w:p>
    <w:p w:rsidR="008B255A" w:rsidRPr="008B255A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4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://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www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museumpushkin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ru</w:t>
        </w:r>
      </w:hyperlink>
      <w:r w:rsidR="008B255A" w:rsidRPr="008B255A">
        <w:rPr>
          <w:rStyle w:val="c1"/>
          <w:rFonts w:ascii="Times New Roman" w:hAnsi="Times New Roman"/>
          <w:iCs/>
          <w:color w:val="000000"/>
          <w:sz w:val="24"/>
          <w:szCs w:val="24"/>
          <w:lang w:val="ru-RU"/>
        </w:rPr>
        <w:t>Всероссийский музей А.С.Пушкина.</w:t>
      </w:r>
    </w:p>
    <w:p w:rsidR="008B255A" w:rsidRPr="008B255A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5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://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www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peterhof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ru</w:t>
        </w:r>
      </w:hyperlink>
      <w:r w:rsidR="008B255A" w:rsidRPr="008B255A">
        <w:rPr>
          <w:rStyle w:val="c1"/>
          <w:rFonts w:ascii="Times New Roman" w:hAnsi="Times New Roman"/>
          <w:iCs/>
          <w:color w:val="000000"/>
          <w:sz w:val="24"/>
          <w:szCs w:val="24"/>
          <w:lang w:val="ru-RU"/>
        </w:rPr>
        <w:t>Музей-заповедник «Петергоф»</w:t>
      </w:r>
    </w:p>
    <w:p w:rsidR="008B255A" w:rsidRPr="008B255A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6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://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www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rusmuseum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ru</w:t>
        </w:r>
      </w:hyperlink>
      <w:r w:rsidR="008B255A" w:rsidRPr="008B255A">
        <w:rPr>
          <w:rStyle w:val="c1"/>
          <w:rFonts w:ascii="Times New Roman" w:hAnsi="Times New Roman"/>
          <w:iCs/>
          <w:color w:val="000000"/>
          <w:sz w:val="24"/>
          <w:szCs w:val="24"/>
          <w:lang w:val="ru-RU"/>
        </w:rPr>
        <w:t>Государственный Русский музей.</w:t>
      </w:r>
    </w:p>
    <w:p w:rsidR="008B255A" w:rsidRPr="008B255A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7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://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www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shm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ru</w:t>
        </w:r>
      </w:hyperlink>
      <w:r w:rsidR="008B255A" w:rsidRPr="008B255A">
        <w:rPr>
          <w:rStyle w:val="c1"/>
          <w:rFonts w:ascii="Times New Roman" w:hAnsi="Times New Roman"/>
          <w:iCs/>
          <w:color w:val="000000"/>
          <w:sz w:val="24"/>
          <w:szCs w:val="24"/>
          <w:lang w:val="ru-RU"/>
        </w:rPr>
        <w:t>Государственный исторический музей.</w:t>
      </w:r>
    </w:p>
    <w:p w:rsidR="008B255A" w:rsidRPr="008B255A" w:rsidRDefault="003F6993" w:rsidP="008B255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28" w:history="1"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http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://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www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tretyakovgallery</w:t>
        </w:r>
        <w:r w:rsidR="008B255A" w:rsidRPr="008B255A">
          <w:rPr>
            <w:rStyle w:val="a3"/>
            <w:rFonts w:ascii="Times New Roman" w:hAnsi="Times New Roman"/>
            <w:iCs/>
            <w:sz w:val="24"/>
            <w:szCs w:val="24"/>
            <w:lang w:val="ru-RU"/>
          </w:rPr>
          <w:t>.</w:t>
        </w:r>
        <w:r w:rsidR="008B255A" w:rsidRPr="007F4B42">
          <w:rPr>
            <w:rStyle w:val="a3"/>
            <w:rFonts w:ascii="Times New Roman" w:hAnsi="Times New Roman"/>
            <w:iCs/>
            <w:sz w:val="24"/>
            <w:szCs w:val="24"/>
          </w:rPr>
          <w:t>ru</w:t>
        </w:r>
      </w:hyperlink>
      <w:r w:rsidR="008B255A" w:rsidRPr="008B255A">
        <w:rPr>
          <w:rStyle w:val="c1"/>
          <w:rFonts w:ascii="Times New Roman" w:hAnsi="Times New Roman"/>
          <w:iCs/>
          <w:color w:val="000000"/>
          <w:sz w:val="24"/>
          <w:szCs w:val="24"/>
          <w:lang w:val="ru-RU"/>
        </w:rPr>
        <w:t>Государственная Третьяковская галерея.</w:t>
      </w:r>
    </w:p>
    <w:p w:rsidR="008B255A" w:rsidRPr="008B255A" w:rsidRDefault="008B255A" w:rsidP="008B255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B255A" w:rsidRPr="008B255A" w:rsidRDefault="008B255A" w:rsidP="008B255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b/>
          <w:sz w:val="24"/>
          <w:szCs w:val="24"/>
          <w:lang w:val="ru-RU"/>
        </w:rPr>
        <w:t>МАТЕРИАЛЬНО-ТЕХНИЧЕСКОЕ ОБЕСПЕЧЕНИЕ</w:t>
      </w:r>
    </w:p>
    <w:p w:rsidR="008B255A" w:rsidRPr="008B255A" w:rsidRDefault="008B255A" w:rsidP="008B255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B255A" w:rsidRPr="008B255A" w:rsidRDefault="008B255A" w:rsidP="008B255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1. Мультимедийный компьютер (технические требования: графическая операционная система, привод для чтения-записи компакт-</w:t>
      </w:r>
    </w:p>
    <w:p w:rsidR="008B255A" w:rsidRPr="008B255A" w:rsidRDefault="008B255A" w:rsidP="008B255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дисков, аудио- и видеовходы/выходы, возможности выхода в Интернет; оснащение акустическими колонками; с пакетом прикладных программ (текстовых, графических и презентационных).</w:t>
      </w:r>
    </w:p>
    <w:p w:rsidR="008B255A" w:rsidRPr="008B255A" w:rsidRDefault="008B255A" w:rsidP="008B255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 xml:space="preserve">2. Мультимедиапроектор.  </w:t>
      </w:r>
    </w:p>
    <w:p w:rsidR="008B255A" w:rsidRPr="008B255A" w:rsidRDefault="008B255A" w:rsidP="008B255A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8B255A">
        <w:rPr>
          <w:rFonts w:ascii="Times New Roman" w:hAnsi="Times New Roman"/>
          <w:sz w:val="24"/>
          <w:szCs w:val="24"/>
          <w:lang w:val="ru-RU"/>
        </w:rPr>
        <w:t>3. Средства телекоммуникации (электронная почта, локальная школьная сеть, выход в Интернет).</w:t>
      </w:r>
    </w:p>
    <w:p w:rsidR="008B255A" w:rsidRPr="007F4B42" w:rsidRDefault="008B255A" w:rsidP="008B255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7F4B42">
        <w:rPr>
          <w:rFonts w:ascii="Times New Roman" w:hAnsi="Times New Roman"/>
          <w:sz w:val="24"/>
          <w:szCs w:val="24"/>
        </w:rPr>
        <w:t>4. Экран на штативе.</w:t>
      </w:r>
    </w:p>
    <w:p w:rsidR="008B255A" w:rsidRPr="007F4B42" w:rsidRDefault="008B255A" w:rsidP="008B255A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B255A" w:rsidRPr="007F4B42" w:rsidRDefault="008B255A" w:rsidP="008B255A">
      <w:pPr>
        <w:rPr>
          <w:rFonts w:ascii="Times New Roman" w:hAnsi="Times New Roman"/>
          <w:sz w:val="24"/>
          <w:szCs w:val="24"/>
        </w:rPr>
      </w:pPr>
    </w:p>
    <w:p w:rsidR="008B255A" w:rsidRDefault="008B255A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DB3444" w:rsidRPr="00842E99" w:rsidRDefault="00DB3444" w:rsidP="00842E9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42E99">
        <w:rPr>
          <w:rFonts w:ascii="Times New Roman" w:hAnsi="Times New Roman"/>
          <w:b/>
          <w:sz w:val="24"/>
          <w:szCs w:val="24"/>
          <w:lang w:val="ru-RU"/>
        </w:rPr>
        <w:t>Календарно-тематическое планирование по литературе</w:t>
      </w:r>
    </w:p>
    <w:p w:rsidR="00DB3444" w:rsidRPr="00842E99" w:rsidRDefault="00DB3444" w:rsidP="00842E9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402"/>
        <w:gridCol w:w="4111"/>
        <w:gridCol w:w="2410"/>
        <w:gridCol w:w="1276"/>
        <w:gridCol w:w="992"/>
      </w:tblGrid>
      <w:tr w:rsidR="00DB3444" w:rsidRPr="00842E99" w:rsidTr="00DF5B40">
        <w:tc>
          <w:tcPr>
            <w:tcW w:w="851" w:type="dxa"/>
          </w:tcPr>
          <w:p w:rsidR="00DB3444" w:rsidRPr="00842E99" w:rsidRDefault="00DB3444" w:rsidP="00842E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E99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984" w:type="dxa"/>
          </w:tcPr>
          <w:p w:rsidR="00DB3444" w:rsidRPr="00842E99" w:rsidRDefault="00DB3444" w:rsidP="00842E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842E99">
              <w:rPr>
                <w:rFonts w:ascii="Times New Roman" w:hAnsi="Times New Roman"/>
                <w:sz w:val="24"/>
                <w:szCs w:val="24"/>
              </w:rPr>
              <w:t>азвание раздела (количество часов)</w:t>
            </w:r>
          </w:p>
        </w:tc>
        <w:tc>
          <w:tcPr>
            <w:tcW w:w="3402" w:type="dxa"/>
          </w:tcPr>
          <w:p w:rsidR="00DB3444" w:rsidRPr="00842E99" w:rsidRDefault="00DB3444" w:rsidP="00842E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42E99">
              <w:rPr>
                <w:rFonts w:ascii="Times New Roman" w:hAnsi="Times New Roman"/>
                <w:sz w:val="24"/>
                <w:szCs w:val="24"/>
              </w:rPr>
              <w:t>ема урока</w:t>
            </w:r>
          </w:p>
        </w:tc>
        <w:tc>
          <w:tcPr>
            <w:tcW w:w="4111" w:type="dxa"/>
          </w:tcPr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Основные виды деятельности обучающихся, направленные на формирование УУД </w:t>
            </w:r>
          </w:p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(к разделу или к каждой теме урока)</w:t>
            </w:r>
          </w:p>
          <w:p w:rsidR="00DB3444" w:rsidRPr="00842E99" w:rsidRDefault="00DB3444" w:rsidP="00842E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B3444" w:rsidRPr="00842E99" w:rsidRDefault="00DB3444" w:rsidP="00842E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B3444" w:rsidRPr="00842E99" w:rsidRDefault="00DB3444" w:rsidP="00842E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1276" w:type="dxa"/>
          </w:tcPr>
          <w:p w:rsidR="00DB3444" w:rsidRPr="00842E99" w:rsidRDefault="00DB3444" w:rsidP="00842E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842E99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>(план)</w:t>
            </w:r>
          </w:p>
        </w:tc>
        <w:tc>
          <w:tcPr>
            <w:tcW w:w="992" w:type="dxa"/>
          </w:tcPr>
          <w:p w:rsidR="00DB3444" w:rsidRPr="00842E99" w:rsidRDefault="00DB3444" w:rsidP="00842E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>Дата (факт)</w:t>
            </w:r>
          </w:p>
        </w:tc>
      </w:tr>
      <w:tr w:rsidR="00DB3444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Введение</w:t>
            </w:r>
            <w:r w:rsidR="005E4DD0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(1 ч.)</w:t>
            </w:r>
          </w:p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Роль книги в жизни человека.</w:t>
            </w:r>
          </w:p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Понимает</w:t>
            </w:r>
            <w:r w:rsidR="00DB3444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, что такое художественная и учебная литература, структурные элементы учебной книги; понимать значение Книги, ее роль в жизни человека и общества.</w:t>
            </w:r>
          </w:p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Прочитать самостоятельно миф "Сотворение Земли"</w:t>
            </w:r>
          </w:p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B3444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DB3444" w:rsidP="00842E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Славянские мифы</w:t>
            </w:r>
            <w:r w:rsidR="005E4DD0"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(1ч. 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Миф «Сотворение Земли».</w:t>
            </w:r>
          </w:p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01BC4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Знает</w:t>
            </w:r>
            <w:r w:rsidR="00301BC4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, что такое миф; понимать значение мифа, его роль в жизни человека и общества.</w:t>
            </w:r>
          </w:p>
          <w:p w:rsidR="00301BC4" w:rsidRPr="00842E99" w:rsidRDefault="00301BC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Рецензирование ответов одноклассников, Участие в коллективном диалоге. Работа над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коллективным (индивидуальным) учебным проектом.</w:t>
            </w:r>
          </w:p>
          <w:p w:rsidR="00301BC4" w:rsidRPr="00842E99" w:rsidRDefault="00301BC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Выписать 5 скороговорок на отдельный лист.</w:t>
            </w:r>
          </w:p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B3444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</w:t>
            </w: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Устное народное творчество</w:t>
            </w:r>
            <w:r w:rsidR="00D70D12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(12</w:t>
            </w:r>
            <w:r w:rsidR="005E4DD0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ч.)</w:t>
            </w:r>
          </w:p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Понятие о фольклоре. Детский фольклор.</w:t>
            </w:r>
          </w:p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Совершенствует умение определять и различать</w:t>
            </w:r>
            <w:r w:rsidR="00DB3444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малые жанры фольклора: пословицы, поговорки, загадки; понимать язык произведений УНТ (сжатость и мудрость народной речи), многозначность смысла пословиц и поговорок, объяснять смысл прямой и аллегорический.</w:t>
            </w:r>
          </w:p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Читать с.7-11.</w:t>
            </w:r>
          </w:p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B3444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DB3444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Сказка как вид народной прозы</w:t>
            </w:r>
          </w:p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Понимает</w:t>
            </w:r>
            <w:r w:rsidR="00DB3444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жанровые особенности сказок; уметь охарактеризовать героев сказки, знать схему построения волшебной сказки; уметь отличать виды сказок.</w:t>
            </w:r>
          </w:p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Рецензирование ответов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одноклассников, Участие в коллективном диалоге. Работа над коллективным (индивидуальным) учебным проектом.</w:t>
            </w:r>
          </w:p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03141" w:rsidRPr="00842E99" w:rsidRDefault="00403141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Читать с.13- 24. Иллюстрации к сказке "Царевна-лягушка"</w:t>
            </w:r>
          </w:p>
          <w:p w:rsidR="00DB3444" w:rsidRPr="00842E99" w:rsidRDefault="00DB344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3444" w:rsidRPr="00842E99" w:rsidRDefault="00DB3444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03141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403141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6</w:t>
            </w: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03141" w:rsidRPr="00842E99" w:rsidRDefault="00403141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03141" w:rsidRPr="00842E99" w:rsidRDefault="00403141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«Царевна-лягушка». Образ Василисы Премудрой</w:t>
            </w:r>
          </w:p>
          <w:p w:rsidR="00403141" w:rsidRPr="00842E99" w:rsidRDefault="00403141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403141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Осознает</w:t>
            </w:r>
            <w:r w:rsidR="00403141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жанровые особенности сказок; уметь охарактеризовать героев сказки, знать схему построения волшебной сказки; уметь отличать виды сказок.</w:t>
            </w:r>
          </w:p>
          <w:p w:rsidR="00403141" w:rsidRPr="00842E99" w:rsidRDefault="00403141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403141" w:rsidRPr="00842E99" w:rsidRDefault="00403141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Задание по группам.</w:t>
            </w:r>
          </w:p>
          <w:p w:rsidR="00403141" w:rsidRPr="00842E99" w:rsidRDefault="00403141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3141" w:rsidRPr="00842E99" w:rsidRDefault="00403141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3141" w:rsidRPr="00842E99" w:rsidRDefault="00403141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F5B40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DF5B40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Народная мораль в сказке. Художественный мир волшебной сказки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Понимает</w:t>
            </w:r>
            <w:r w:rsidR="00DF5B40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жанровые особенности сказок; уметь охарактеризовать героев сказки, знать схему построения волшебной сказки; уметь отличать виды сказок.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Совершенствование духовно-нравственных качеств личности, воспитание чувства любви к многонациональному Отечеству,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уважительного отношения к русской литературе.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Читать с.28-38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F5B40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DF5B40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9</w:t>
            </w: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«Иван – крестьянский сын и чудо-юдо» как волшебная сказка героического содержания. Особенности сюжета и героев сказки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Различает</w:t>
            </w:r>
            <w:r w:rsidR="00DF5B40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жанровые особенности сказок; уметь охарактеризовать героев сказки, знать схему построения волшебной сказки; уметь отличать виды сказок.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Подготовить пересказ с.28-38.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F5B40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DF5B40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Образ главного героя сказки. Его моральные качества. Герои сказки в оценке автора-народа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Совершенствует умение различать </w:t>
            </w:r>
            <w:r w:rsidR="00DF5B40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жанровые особенности сказок; уметь охарактеризовать героев сказки, знать схему построения волшебной сказки; уметь отличать виды сказок.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Выписать из сказки постоянные эпитеты, повторы.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70D12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12</w:t>
            </w: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70D12" w:rsidRPr="00842E99" w:rsidRDefault="00D70D1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70D12" w:rsidRPr="00842E99" w:rsidRDefault="00D70D1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70D12" w:rsidRPr="00842E99" w:rsidRDefault="00D70D1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Совершенствует умение различать жанровые особенности сказок; уметь охарактеризовать героев сказки, знать схему построения бытовой сказки; уметь отличать виды сказок.</w:t>
            </w:r>
          </w:p>
          <w:p w:rsidR="00D70D12" w:rsidRPr="00842E99" w:rsidRDefault="00D70D1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D70D12" w:rsidRPr="00842E99" w:rsidRDefault="00D70D1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D70D12" w:rsidRPr="00842E99" w:rsidRDefault="00D70D1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87A23" w:rsidRPr="00842E99" w:rsidRDefault="00C87A23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Выписать из сказок характеристику любого героя.</w:t>
            </w:r>
          </w:p>
          <w:p w:rsidR="00D70D12" w:rsidRPr="00842E99" w:rsidRDefault="00D70D1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F5B40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DF5B40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Русские народные сказки. Обучение сочинению по теме «Сказки»: • Мой любимый герой народной сказки. • Почему я люблю читать сказки? • Добро и зло в народных сказках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Знает</w:t>
            </w:r>
            <w:r w:rsidR="00DF5B40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жанровые особенности сказок; уметь охарактеризовать героев сказки, знать схему построения волшебной сказки; уметь отличать виды сказок.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Выписать из любимых сказок характеристику героев.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F5B40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</w:t>
            </w:r>
            <w:r w:rsidR="00D70D12"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Р/р Сочинение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Различает жанровые</w:t>
            </w:r>
            <w:r w:rsidR="00DF5B40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особенности сказок; уметь охарактеризовать героев сказки, знать схему построения волшебной сказки; уметь отличать виды сказок.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Подготовиться к сочинению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F5B40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D70D12"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Древнерусская литература</w:t>
            </w:r>
            <w:r w:rsidR="00D70D12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(3</w:t>
            </w:r>
            <w:r w:rsidR="005E4DD0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ч.)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Древнерусская литература. Летопись. «Повесть временных лет» как литературный памятник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Владеет</w:t>
            </w:r>
            <w:r w:rsidR="00DF5B40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определение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м</w:t>
            </w:r>
            <w:r w:rsidR="00DF5B40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понятия «летопись»; понимать, когда возникла древнерусская литература; основную мысль «Повести временных лет», одной из ее частей «Подвиг отрока…»; уметь коротко передать содержание статьи учебника, объяснять жанровые особенности летописи (краткость, напевность, отношение автора к героям)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Совершенствование духовно-нравственных качеств личности, воспитание чувства любви к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многонациональному Отечеству, уважительного отношения к русской литературе.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Повторение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F5B40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</w:t>
            </w:r>
            <w:r w:rsidR="00D70D12"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«Подвиг отрока-киевлянина и хитрость воеводы Претича». Черты русских летописей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Знает</w:t>
            </w:r>
            <w:r w:rsidR="00DF5B40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определение понятия «летопись»; понимать, когда возникла древнерусская литература; основную мысль «Повести временных лет», одной из ее частей «Подвиг отрока…»; уметь коротко передать содержание статьи учебника, объяснять жанровые особенности летописи (краткость, напевность, отношение автора к героям)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Читать с.47-50. Описать картину А. Иванова "Подвиг молодого киевлянина".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70D12" w:rsidRPr="00842E99" w:rsidTr="00C7562B">
        <w:tc>
          <w:tcPr>
            <w:tcW w:w="851" w:type="dxa"/>
            <w:tcBorders>
              <w:right w:val="single" w:sz="4" w:space="0" w:color="auto"/>
            </w:tcBorders>
          </w:tcPr>
          <w:p w:rsidR="00D70D12" w:rsidRPr="00842E99" w:rsidRDefault="004D6B29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70D12" w:rsidRPr="00842E99" w:rsidRDefault="00D70D1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Из русской литературы ХYIII века. </w:t>
            </w:r>
            <w:r w:rsidR="004D6B29" w:rsidRPr="00842E9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(2 ч.)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D6B29" w:rsidRPr="00842E99" w:rsidRDefault="004D6B29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М.В.Ломоносов – ученый, поэт, художник. Гражданин.</w:t>
            </w:r>
          </w:p>
          <w:p w:rsidR="00D70D12" w:rsidRPr="00842E99" w:rsidRDefault="00D70D1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2B" w:rsidRPr="00842E99" w:rsidRDefault="00C7562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Осознает значимость личности М.В.Ломоносова, смыслом жизни которого было «утверждение наук в отечестве»; знать определение теоретико-литературных понятий: роды литературы (эпос, лирика, драма), литературные жанры; уметь оперировать ими в речи, объяснять смысл прочитанного стихотворения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(чему противопоставлен житейский, практический опыт простого человека), читать выразительно</w:t>
            </w:r>
          </w:p>
          <w:p w:rsidR="00C7562B" w:rsidRPr="00842E99" w:rsidRDefault="00C7562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C7562B" w:rsidRDefault="00C7562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D307B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  <w:p w:rsidR="00FD307B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  <w:p w:rsidR="00FD307B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  <w:p w:rsidR="00FD307B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  <w:p w:rsidR="00FD307B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  <w:p w:rsidR="00FD307B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  <w:p w:rsidR="00FD307B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  <w:p w:rsidR="00FD307B" w:rsidRPr="00842E99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  <w:p w:rsidR="00D70D12" w:rsidRPr="00842E99" w:rsidRDefault="00D70D1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D12" w:rsidRPr="00842E99" w:rsidRDefault="00C7562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highlight w:val="yellow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Повторение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0D12" w:rsidRPr="00842E99" w:rsidRDefault="00D70D1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F5B40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DF5B40" w:rsidRPr="00842E99" w:rsidRDefault="004D6B29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М. В. Ломоносов. «Случились вместе два астрóнома в пиру» как юмористическое нравоучение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Осознает</w:t>
            </w:r>
            <w:r w:rsidR="00DF5B40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значимость личности М.В.Ломоносова, смыслом жизни которого было «утверждение наук в отечестве»; знать определ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ение теоретико-литературных по</w:t>
            </w:r>
            <w:r w:rsidR="00DF5B40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нятий: роды литер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атуры (эпос, лирика, драма), ли</w:t>
            </w:r>
            <w:r w:rsidR="00DF5B40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тературные жанры; уметь оперировать ими в речи, объяснять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смысл прочи</w:t>
            </w:r>
            <w:r w:rsidR="00DF5B40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танного стихотворения (чему противопоставлен житейский, практический опыт простого человека), читать выразительно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Рецензирование ответов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одноклассников, Участие в коллективном диалоге. Работа над коллективным (индивидуальным) учебным проектом.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Читать с.54- 55. Сообщение о М. Ломоносове.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F5B40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DF5B40" w:rsidRPr="00842E99" w:rsidRDefault="004D6B29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Жанровые особенности басни. Истоки басенного жанра (Эзоп, Лафонтен, русские баснописцы XVIII в.)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Устное рецензирование выразительного чтения одноклассников, чтения актёров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деятельности. Работа над коллективным (индивидуальным) учебным проектом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Читать с. 57-62. Выписать из словаря термины: жанр, род.</w:t>
            </w:r>
          </w:p>
          <w:p w:rsidR="00DF5B40" w:rsidRPr="00842E99" w:rsidRDefault="00DF5B4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5B40" w:rsidRPr="00842E99" w:rsidRDefault="00DF5B4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D307B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D307B" w:rsidRPr="00842E99" w:rsidRDefault="00FD307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D307B" w:rsidRPr="00842E99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Из литературы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XIX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shd w:val="clear" w:color="auto" w:fill="FFFFFF" w:themeFill="background1"/>
                <w:lang w:val="ru-RU"/>
              </w:rPr>
              <w:t>века (58 ч.)</w:t>
            </w:r>
          </w:p>
          <w:p w:rsidR="00FD307B" w:rsidRPr="00842E99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D307B" w:rsidRPr="00842E99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И. А. Крылов. </w:t>
            </w:r>
            <w:r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Ознакомление с </w:t>
            </w:r>
            <w:r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творчеством. «Ворона и лисица»</w:t>
            </w:r>
          </w:p>
          <w:p w:rsidR="00FD307B" w:rsidRPr="00842E99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D307B" w:rsidRPr="00842E99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Устное рецензирование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выразительного чтения одноклассников, чтения актёров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деятельности. Работа над коллективным (индивидуальным) учебным проектом</w:t>
            </w:r>
          </w:p>
          <w:p w:rsidR="00FD307B" w:rsidRPr="00842E99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D307B" w:rsidRPr="00842E99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D307B" w:rsidRPr="00842E99" w:rsidRDefault="003F6993" w:rsidP="00FD307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YaHei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89535</wp:posOffset>
                      </wp:positionV>
                      <wp:extent cx="2590800" cy="247650"/>
                      <wp:effectExtent l="9525" t="5080" r="9525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7709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" o:spid="_x0000_s1026" type="#_x0000_t109" style="position:absolute;margin-left:-5.1pt;margin-top:7.05pt;width:204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" fillcolor="white [3212]" strokecolor="white [3212]"/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307B" w:rsidRPr="00842E99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Подготовить чтение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басни в лицах; нарисовать иллюстрации к басне.</w:t>
            </w:r>
          </w:p>
          <w:p w:rsidR="00FD307B" w:rsidRPr="00842E99" w:rsidRDefault="00FD307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D307B" w:rsidRPr="00842E99" w:rsidRDefault="00FD307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307B" w:rsidRPr="00842E99" w:rsidRDefault="00FD307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221A2" w:rsidRPr="008B255A" w:rsidTr="005221A2">
        <w:tc>
          <w:tcPr>
            <w:tcW w:w="851" w:type="dxa"/>
            <w:tcBorders>
              <w:right w:val="single" w:sz="4" w:space="0" w:color="auto"/>
            </w:tcBorders>
          </w:tcPr>
          <w:p w:rsidR="005221A2" w:rsidRPr="00842E99" w:rsidRDefault="005221A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221A2" w:rsidRPr="00842E99" w:rsidRDefault="005221A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221A2" w:rsidRPr="00842E99" w:rsidRDefault="005221A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«Волк и ягненок». Осмеяние пороков. 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1A2" w:rsidRPr="00842E99" w:rsidRDefault="005221A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21A2" w:rsidRPr="00842E99" w:rsidRDefault="005221A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Подготовить чтение басни в лицах</w:t>
            </w:r>
            <w:r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21A2" w:rsidRPr="00842E99" w:rsidRDefault="005221A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21A2" w:rsidRPr="00842E99" w:rsidRDefault="005221A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221A2" w:rsidRPr="008B255A" w:rsidTr="005221A2">
        <w:tc>
          <w:tcPr>
            <w:tcW w:w="851" w:type="dxa"/>
            <w:tcBorders>
              <w:right w:val="single" w:sz="4" w:space="0" w:color="auto"/>
            </w:tcBorders>
          </w:tcPr>
          <w:p w:rsidR="005221A2" w:rsidRPr="00842E99" w:rsidRDefault="005221A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221A2" w:rsidRPr="00842E99" w:rsidRDefault="005221A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221A2" w:rsidRPr="00FD307B" w:rsidRDefault="005221A2" w:rsidP="00FD307B">
            <w:pPr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FD30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Свинья под дубом», «Зеркало и обезьяна» ( на выбор). Осмеяние пороков 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1A2" w:rsidRPr="00842E99" w:rsidRDefault="005221A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21A2" w:rsidRPr="00842E99" w:rsidRDefault="005221A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Подготовить чтение басни в лицах</w:t>
            </w:r>
            <w:r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21A2" w:rsidRPr="00842E99" w:rsidRDefault="005221A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21A2" w:rsidRPr="00842E99" w:rsidRDefault="005221A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221A2" w:rsidRPr="008B255A" w:rsidTr="005221A2">
        <w:tc>
          <w:tcPr>
            <w:tcW w:w="851" w:type="dxa"/>
            <w:tcBorders>
              <w:right w:val="single" w:sz="4" w:space="0" w:color="auto"/>
            </w:tcBorders>
          </w:tcPr>
          <w:p w:rsidR="005221A2" w:rsidRPr="00842E99" w:rsidRDefault="005221A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221A2" w:rsidRPr="00842E99" w:rsidRDefault="005221A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221A2" w:rsidRPr="00842E99" w:rsidRDefault="005221A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Аллегорическое отражение исторических событий в баснях. «Волк на псарне». Развитие понятия о басне</w:t>
            </w:r>
          </w:p>
          <w:p w:rsidR="005221A2" w:rsidRPr="00842E99" w:rsidRDefault="005221A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1A2" w:rsidRPr="00842E99" w:rsidRDefault="005221A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221A2" w:rsidRPr="00842E99" w:rsidRDefault="005221A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Выразительное чтение басен, одну наизусть по выбору</w:t>
            </w:r>
          </w:p>
          <w:p w:rsidR="005221A2" w:rsidRPr="00842E99" w:rsidRDefault="005221A2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21A2" w:rsidRPr="00842E99" w:rsidRDefault="005221A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21A2" w:rsidRPr="00842E99" w:rsidRDefault="005221A2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F330B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1F330B" w:rsidRPr="00842E99" w:rsidRDefault="006E24CD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8819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Вн. чт. Жанр басни в мировой литературе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01BC4" w:rsidRPr="00842E99" w:rsidRDefault="00301BC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Устное рецензирование выразительного чтения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одноклассников, чтения актёров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деятельности. Работа над коллективным (индивидуальным) учебным проектом</w:t>
            </w:r>
          </w:p>
          <w:p w:rsidR="00301BC4" w:rsidRPr="00842E99" w:rsidRDefault="00301BC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301BC4" w:rsidRPr="00842E99" w:rsidRDefault="00301BC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Сочинить басню; Оформит письменно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F330B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1F330B" w:rsidRPr="00842E99" w:rsidRDefault="00881903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27</w:t>
            </w:r>
          </w:p>
          <w:p w:rsidR="006E24CD" w:rsidRPr="00842E99" w:rsidRDefault="006E24CD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В. А. Жуковский. Рассказ о поэте. «Спящая царевна» как литературная сказка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Владение</w:t>
            </w:r>
            <w:r w:rsidR="001F330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сведения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ми о поэте, истории</w:t>
            </w:r>
            <w:r w:rsidR="001F330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создания сказки, сюжет и героев; уметь сопоставлять литературную и фольклорную сказки.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Совершенствование духовно-нравственных качеств личности, воспитание чувства любви к многонациональному Отечеству,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уважительного отношения к русской литературе.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С.68-69, пересказ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E24CD" w:rsidRPr="00842E99" w:rsidTr="00C7562B">
        <w:tc>
          <w:tcPr>
            <w:tcW w:w="851" w:type="dxa"/>
            <w:tcBorders>
              <w:right w:val="single" w:sz="4" w:space="0" w:color="auto"/>
            </w:tcBorders>
          </w:tcPr>
          <w:p w:rsidR="006E24CD" w:rsidRPr="00842E99" w:rsidRDefault="00881903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28</w:t>
            </w:r>
          </w:p>
          <w:p w:rsidR="003E4E00" w:rsidRPr="00842E99" w:rsidRDefault="003E4E0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E4E00" w:rsidRPr="00842E99" w:rsidRDefault="00881903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24CD" w:rsidRPr="00842E99" w:rsidRDefault="006E24CD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E4E00" w:rsidRPr="00842E99" w:rsidRDefault="003E4E0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Сказка «Спящая царевна». Сходные и различные черты сказки Жуковского и народной Сказки.</w:t>
            </w:r>
          </w:p>
          <w:p w:rsidR="006E24CD" w:rsidRPr="00842E99" w:rsidRDefault="006E24CD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562B" w:rsidRPr="00842E99" w:rsidRDefault="00C7562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Владение сведениями о поэте, истории создания сказки, сюжет и героев; уметь сопоставлять литературную и фольклорную сказки.</w:t>
            </w:r>
          </w:p>
          <w:p w:rsidR="00C7562B" w:rsidRPr="00842E99" w:rsidRDefault="00C7562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C7562B" w:rsidRPr="00842E99" w:rsidRDefault="00C7562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6E24CD" w:rsidRPr="00842E99" w:rsidRDefault="006E24CD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4CD" w:rsidRPr="00842E99" w:rsidRDefault="00C7562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Сравнительная таблица.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24CD" w:rsidRPr="00842E99" w:rsidRDefault="006E24CD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24CD" w:rsidRPr="00842E99" w:rsidRDefault="006E24CD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F330B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1F330B" w:rsidRPr="00842E99" w:rsidRDefault="00881903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  <w:p w:rsidR="003E4E00" w:rsidRPr="00842E99" w:rsidRDefault="003E4E0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E4E00" w:rsidRPr="00842E99" w:rsidRDefault="003E4E0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8819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865B5A" w:rsidP="00865B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65B5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Баллада «Кубок». Герои баллады. Нравственно – психологические проблемы баллады.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Владеет историей</w:t>
            </w:r>
            <w:r w:rsidR="001F330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создания баллады, определение понятия «баллада», ее жанровые особенности; понимать поступки героев, определять реальные события и фантастические, отношение автора к героям; уметь выразительно читать балладу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Совершенствование духовно-нравственных качеств личности, воспитание чувства любви к многонациональному Отечеству,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уважительного отношения к русской литературе.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с.81-85, выр.чит.; с.87, вопр.№1-3,5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E4E00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3E4E00" w:rsidRPr="00842E99" w:rsidRDefault="003E4E0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E4E00" w:rsidRPr="00842E99" w:rsidRDefault="003E4E0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E4E00" w:rsidRPr="00842E99" w:rsidRDefault="003E4E0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E6CDE" w:rsidRPr="00842E99" w:rsidRDefault="003E6CDE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Умеет высказывать свое мнение о прочитанном произведении, аргументируя свой ответ</w:t>
            </w:r>
          </w:p>
          <w:p w:rsidR="003E6CDE" w:rsidRPr="00842E99" w:rsidRDefault="003E6CDE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3E6CDE" w:rsidRPr="00842E99" w:rsidRDefault="003E6CDE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3E4E00" w:rsidRPr="00842E99" w:rsidRDefault="003E4E0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E4E00" w:rsidRPr="00842E99" w:rsidRDefault="003E4E0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4E00" w:rsidRPr="00842E99" w:rsidRDefault="003E4E0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E4E00" w:rsidRPr="00842E99" w:rsidRDefault="003E4E00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F330B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1F330B" w:rsidRPr="00842E99" w:rsidRDefault="00865B5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  <w:p w:rsidR="003E6CDE" w:rsidRPr="00842E99" w:rsidRDefault="003E6CD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E6CDE" w:rsidRPr="00842E99" w:rsidRDefault="003E6CD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D5017" w:rsidRPr="00842E99" w:rsidRDefault="00865B5A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65B5A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А.С.Пушкин. Рассказ о жизни поэта. Детство, годы учения.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умения анализа поэтического текста на примере отношения</w:t>
            </w:r>
            <w:r w:rsidR="001F330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Выразительное чтение сказки. С.79-80, вопр.1-5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D5017" w:rsidRPr="008B255A" w:rsidTr="00A25CD7">
        <w:tc>
          <w:tcPr>
            <w:tcW w:w="851" w:type="dxa"/>
            <w:tcBorders>
              <w:right w:val="single" w:sz="4" w:space="0" w:color="auto"/>
            </w:tcBorders>
          </w:tcPr>
          <w:p w:rsidR="000D5017" w:rsidRPr="00842E99" w:rsidRDefault="00D360DA" w:rsidP="00842E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  </w:t>
            </w:r>
            <w:r w:rsidR="00FD30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D5017" w:rsidRPr="00842E99" w:rsidRDefault="000D5017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D5017" w:rsidRPr="00842E99" w:rsidRDefault="000D5017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УВЧ А.С. Пушкин </w:t>
            </w:r>
            <w:r w:rsidR="00D360DA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«Сказка о попе и работнике его Балде»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CD7" w:rsidRPr="00842E99" w:rsidRDefault="00A25CD7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умения анализа поэтического текста на примере отношения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  <w:p w:rsidR="00A25CD7" w:rsidRPr="00842E99" w:rsidRDefault="00A25CD7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0D5017" w:rsidRPr="00842E99" w:rsidRDefault="000D5017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17" w:rsidRPr="00842E99" w:rsidRDefault="00A25CD7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Прочитать «Сказка о попе и работнике его Балде»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5017" w:rsidRPr="00842E99" w:rsidRDefault="000D5017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5017" w:rsidRPr="00842E99" w:rsidRDefault="000D5017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D5017" w:rsidRPr="00842E99" w:rsidTr="00A25CD7">
        <w:tc>
          <w:tcPr>
            <w:tcW w:w="851" w:type="dxa"/>
            <w:tcBorders>
              <w:right w:val="single" w:sz="4" w:space="0" w:color="auto"/>
            </w:tcBorders>
          </w:tcPr>
          <w:p w:rsidR="000D5017" w:rsidRPr="00842E99" w:rsidRDefault="00D360D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D5017" w:rsidRPr="00842E99" w:rsidRDefault="000D5017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D5017" w:rsidRPr="00842E99" w:rsidRDefault="00D360DA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Стихотворение «Няне». Поэтизация образа няни; мотивы одиночества и грусти.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CD7" w:rsidRPr="00842E99" w:rsidRDefault="00A25CD7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умения анализа поэтического текста на примере отношения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  <w:p w:rsidR="00A25CD7" w:rsidRPr="00842E99" w:rsidRDefault="00A25CD7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A25CD7" w:rsidRPr="00842E99" w:rsidRDefault="00A25CD7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0D5017" w:rsidRPr="00842E99" w:rsidRDefault="000D5017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017" w:rsidRPr="00842E99" w:rsidRDefault="00A25CD7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Выразительное чтение стихотворения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5017" w:rsidRPr="00842E99" w:rsidRDefault="000D5017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5017" w:rsidRPr="00842E99" w:rsidRDefault="000D5017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360DA" w:rsidRPr="00842E99" w:rsidTr="00A25CD7">
        <w:tc>
          <w:tcPr>
            <w:tcW w:w="851" w:type="dxa"/>
            <w:tcBorders>
              <w:right w:val="single" w:sz="4" w:space="0" w:color="auto"/>
            </w:tcBorders>
          </w:tcPr>
          <w:p w:rsidR="00D360DA" w:rsidRPr="00842E99" w:rsidRDefault="00D360D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360DA" w:rsidRPr="00842E99" w:rsidRDefault="00D360DA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360DA" w:rsidRPr="00842E99" w:rsidRDefault="00D360DA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«Руслан и Людмила» (пролог) как собирательная картина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народных сказок. Обучение выразительному чтению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CD7" w:rsidRPr="00842E99" w:rsidRDefault="00A25CD7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Совершенствование умения анализа поэтического текста на примере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отношения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  <w:p w:rsidR="00A25CD7" w:rsidRPr="00842E99" w:rsidRDefault="00A25CD7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A25CD7" w:rsidRPr="00842E99" w:rsidRDefault="00A25CD7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D360DA" w:rsidRPr="00842E99" w:rsidRDefault="00D360DA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0DA" w:rsidRPr="00842E99" w:rsidRDefault="00A25CD7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Выразительное чтение пролога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360DA" w:rsidRPr="00842E99" w:rsidRDefault="00D360D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360DA" w:rsidRPr="00842E99" w:rsidRDefault="00D360D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F330B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1F330B" w:rsidRPr="00842E99" w:rsidRDefault="003E6CD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  <w:p w:rsidR="00D360DA" w:rsidRPr="00842E99" w:rsidRDefault="00D360D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360DA" w:rsidRPr="00842E99" w:rsidRDefault="00865B5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А. С. Пушкин. «Сказка о мертвой царевне и о семи богатырях». Противостояние добрых и злых сил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Владение системой</w:t>
            </w:r>
            <w:r w:rsidR="001F330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образов, основные мотивы (добро и зло, противостояние красоты внешней и красоты душевной).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Подг. выразит. чтение, читать «Сказку о мертвой царевна"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F330B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1F330B" w:rsidRPr="00842E99" w:rsidRDefault="00FD307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РР Сопоставление сказки «Спящая царевна» В.А. Жуковского «Со сказкой о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мертвой царевне…» А.С. Пушкина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Совершенствование умения</w:t>
            </w:r>
            <w:r w:rsidR="001F330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делать сравнительную характеристику персонажей. Уметь аргументировать </w:t>
            </w:r>
            <w:r w:rsidR="001F330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свой ответ конкретными примерами из изученного произведения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Задание по группам.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F330B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1F330B" w:rsidRPr="00842E99" w:rsidRDefault="00D360D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Центральные образы сказки. Сходство и различие литературной и народной сказок. Сказка Пушкина и сказка Жуковского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умения</w:t>
            </w:r>
            <w:r w:rsidR="001F330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делать сравнительную характеристику персонажей, выразительно читать сказку, художественно пересказывать эпизоды, объяснять выбор сцены для иллюстрации, определять сходство и отличия русской народной и литературной сказок, сопоставлять литературные сказки со сходным сюжетом, выявлять общее и отличительное, объяснять отношение автора к изображаемому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литературе.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С.90-91 наизусть; читать «Сказку о мертвой царевне…»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F330B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1F330B" w:rsidRPr="00842E99" w:rsidRDefault="00D360D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Сказки Пушкина. Стихотворения и прозаическая речь. Ритм, рифма, строфа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01BC4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Знание фактов биографии писателя</w:t>
            </w:r>
            <w:r w:rsidR="00301BC4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; уметь доказать принадлежность произведения к жанру сказки, Знать понятие «антитеза» как основной художественный прием, пафос произведения</w:t>
            </w:r>
          </w:p>
          <w:p w:rsidR="00301BC4" w:rsidRPr="00842E99" w:rsidRDefault="00301BC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301BC4" w:rsidRPr="00842E99" w:rsidRDefault="00301BC4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Подготовить художественный пересказ эпизода «Спасение царевны», иллюстрации к понравившемуся эпизоду.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F330B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1F330B" w:rsidRPr="00842E99" w:rsidRDefault="00D360D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Подготовка к сочинению по сказкам А. С. Пушкина.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460F76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умения</w:t>
            </w:r>
            <w:r w:rsidR="001F330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делать сравнительную </w:t>
            </w:r>
            <w:r w:rsidR="00855669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характеристику персонажей. Умение</w:t>
            </w:r>
            <w:r w:rsidR="001F330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аргументировать свой ответ конкретными примерами из изученного произведения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литературе.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Подготовить сообщения: 1. Рифма. Способы рифмовки. 2. Ритм. Стихотворная и прозаическая речь. Иллюстрировать ответ примерами из изученных произведений.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F330B" w:rsidRPr="00842E99" w:rsidTr="003732BB"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330B" w:rsidRPr="00842E99" w:rsidRDefault="00C00B89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Русская литературная сказка. А. Погорельский. Сказка «Черная курица, или Подземные жители»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855669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Осознает</w:t>
            </w:r>
            <w:r w:rsidR="001F330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, что такое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сюжет, причудливый сюжет; умеет</w:t>
            </w:r>
            <w:r w:rsidR="001F330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находить фантастическое и достоверно-реальное в сказке, находить абзацы, имеющие нравоучительный характер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с.119-150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685225"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«Сказка о черной курице…» Мир детства в изображении писателя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225" w:rsidRPr="00842E99" w:rsidRDefault="00685225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Осознает, что такое сюжет, причудливый сюжет; умеет находить фантастическое и достоверно-реальное в сказке, находить абзацы, имеющие нравоучительный характер</w:t>
            </w:r>
          </w:p>
          <w:p w:rsidR="00685225" w:rsidRPr="00842E99" w:rsidRDefault="00685225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685225" w:rsidRPr="00842E99" w:rsidRDefault="00685225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5C8" w:rsidRPr="00842E99" w:rsidRDefault="00685225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Ответы на вопрсы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F330B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1F330B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</w:rPr>
              <w:t>.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М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</w:rPr>
              <w:t xml:space="preserve">.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Гаршин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</w:rPr>
              <w:t xml:space="preserve">.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Сказка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</w:rPr>
              <w:t xml:space="preserve"> «Attalea princeps»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855669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Совершенствования умения работать с  фактами из биографии писателя,; умения</w:t>
            </w:r>
            <w:r w:rsidR="001F330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доказать принадлежность произведения к жанру сказки, Знать понятие «антитеза» как основной художественный прием, пафос произведения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Ответить на вопросы 1-7 на с.149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Героическое и обыкновенное в сказке. Трагический финал и жизнеутверждающий пафос произведения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26A38" w:rsidRPr="00842E99" w:rsidRDefault="00926A3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Совершенствования умения работать с  деталями из сказки,; умения доказать принадлежность тех или иных действий к героическим или обыкновенным, Знать понятие «антитеза» как основной художественный прием, пафос произведения</w:t>
            </w:r>
          </w:p>
          <w:p w:rsidR="00926A38" w:rsidRPr="00842E99" w:rsidRDefault="00926A3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926A38" w:rsidRPr="00842E99" w:rsidRDefault="00926A3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Совершенствование духовно-нравственных качеств личности, воспитание чувства любви к многонациональному Отечеству,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926A3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Повторение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F330B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1F330B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М. Ю. Лермонтов. Рассказ о поэте. «Бородино». Патриотический пафос стихотворения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855669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умения</w:t>
            </w:r>
            <w:r w:rsidR="001F330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передать сюжет стихотворения, объяснить, почему Лермонтов построил стихотворение как диалог.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с.150-154 читать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926A38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865B5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Воспроизведение исторического события устами рядового участника события. Мастерство Лермонтова в создании батальных сцен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A38" w:rsidRPr="00842E99" w:rsidRDefault="00926A3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умения передать сюжет стихотворения, объяснить, почему Лермонтов построил стихотворение как диалог.</w:t>
            </w:r>
          </w:p>
          <w:p w:rsidR="00926A38" w:rsidRPr="00842E99" w:rsidRDefault="00926A3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926A38" w:rsidRPr="00842E99" w:rsidRDefault="00926A3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5C8" w:rsidRPr="00842E99" w:rsidRDefault="00926A3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Выразительное чтение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F330B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1F330B" w:rsidRPr="00842E99" w:rsidRDefault="00FD307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Изобразительно-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выразительные средства языка стихотворения «Бородино». Обучение выразительному чтению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855669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Понимает</w:t>
            </w:r>
            <w:r w:rsidR="001F330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его героическую </w:t>
            </w:r>
            <w:r w:rsidR="001F330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направленность, отношение автора к родине;.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95809" w:rsidRPr="00842E99" w:rsidRDefault="00E95809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Выразительно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читать стихотворение; вопросы 1-7 с.155</w:t>
            </w:r>
          </w:p>
          <w:p w:rsidR="001F330B" w:rsidRPr="00842E99" w:rsidRDefault="001F330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330B" w:rsidRPr="00842E99" w:rsidRDefault="001F330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95809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E95809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95809" w:rsidRPr="00842E99" w:rsidRDefault="00E95809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95809" w:rsidRPr="00842E99" w:rsidRDefault="00E95809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Н. В. Гоголь. Рассказ о писателе. «Вечера на хуторе близ Диканьки», «Заколдованное место». </w:t>
            </w:r>
          </w:p>
          <w:p w:rsidR="00E95809" w:rsidRPr="00842E99" w:rsidRDefault="00E95809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Имеет представление о жанре повести; анализировать своеобразие языка произведения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E95809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75628" w:rsidRPr="00842E99" w:rsidRDefault="0097562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Выучить наизусть отрывок "Бородино"</w:t>
            </w:r>
          </w:p>
          <w:p w:rsidR="00E95809" w:rsidRPr="00842E99" w:rsidRDefault="00E95809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5809" w:rsidRPr="00842E99" w:rsidRDefault="00E95809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95809" w:rsidRPr="00842E99" w:rsidRDefault="00E95809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Поэтизация народной жизни, народных преданий, сочетание светлого и мрачного, комического и лирического, реального и фантастического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Имеет представление о жанре повести; анализировать своеобразие языка произведения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926A3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Читать биографию Гоголя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Реальность и фантастика в повести «Заколдованное место»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Знает определение теоретических понятий: юмор, фантастика; уметь определять их роль в повести, выделять смысловые части художественного текста, составлять план ,объяснять, как Гоголь сочетает в повести обыденное и фантастическое, страшное и смешное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С.158-159 пересказ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Своеобразие повести Н.В. Гоголя «Заколдованное место»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Знает определение теоретических понятий: юмор, фантастика; уметь определять их роль в повести, выделять смысловые части художественного текста, составлять план ,объяснять, как Гоголь сочетает в повести обыденное и фантастическое, страшное и смешное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Рецензирование ответов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Краткий пересказ содержания повести. Табличка "реальность и фантастика в повести "Заколдованное место"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Н. А. Некрасов. Рассказ о поэте. «На Волге». Раздумья поэта о судьбе народа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умения анализировать поэтическое произведение, понимать его тональность; уметь охарактеризовать особенности поэтики Некрасова, определять роль эпитетов, сопоставлять содержание стихотворения Некрасова с картиной И.Е.Репина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Ответить на вопрос: как соединились вымысел и реальность в повести? Уметь определять их роль в повести юмористического эффекта в повести» 1.Подготовить пересказ эпизода от лица деда. 2. Прочитать другие повести из сборника «Вечера на хуторе близ Диканьки»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Изображение судьбы русской женщины в поэзии Некрасова. «Есть женщины в русских селеньях...». Понятие об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эпитете. Обучение выразительному чтению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Владеет историей создания поэмы «Мороз, Красный нос», смысл названия поэмы, понятия «рифмы», способы рифмовки; уметь находить в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тексте примеры используемых видов рифм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Выучить отрывок наизусть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Мир детства в стихотворении «Крестьянские дети». Анализ стихотворения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Совершенствует умение определять авторскую позицию, роль эпитетов и сравнений в поэтическом описании крестьянских детей, , объяснять, почему рассказ поэта об эпических событиях прерывается его лирическими воспоминаниями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Читать выразительно; Письменно ответить на вопрос: «Как я отношусь к героине повести?»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И. С. Тургенев. Рассказ о писателе. «Муму». Жизнь в доме барыни. Герасим и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барыня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Владеет сведениями о детстве и семье писателя, о начале его литературной деятельности, историю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создания произведения, содержание рассказа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Выразительное чтение по ролям; выучить отрывок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наизусть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865B5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Духовные и нравственные качества Герасима. Герасим и Татьяна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Знает сюжет рассказа, понимать духовные и нравственные качества Герасима; уметь 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с.189-204 читать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FD307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Превосходство Герасима над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челядью барыни. Герасим и Муму. Протест против крепостничества в рассказе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Владеет значениями понятий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«крепостное право», «крепостничество», сюжет рассказа; уметь соотносить описание быта и нравов крепостнической России в рассказе со знаниями об этом периоде из истории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Подготовить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рассказ- характеристику Татьяны, Капитона, барыни (по выбору). 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732BB" w:rsidRPr="00842E99" w:rsidTr="00926A38">
        <w:tc>
          <w:tcPr>
            <w:tcW w:w="851" w:type="dxa"/>
            <w:tcBorders>
              <w:right w:val="single" w:sz="4" w:space="0" w:color="auto"/>
            </w:tcBorders>
          </w:tcPr>
          <w:p w:rsidR="003732BB" w:rsidRPr="00842E99" w:rsidRDefault="00865B5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61</w:t>
            </w:r>
          </w:p>
          <w:p w:rsidR="003732BB" w:rsidRPr="00842E99" w:rsidRDefault="003732BB" w:rsidP="00FD30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Немота главного героя – символ протеста крепостных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A38" w:rsidRPr="00842E99" w:rsidRDefault="00926A3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Владеет значениями понятий «крепостное право», «крепостничество», сюжет рассказа; уметь соотносить описание быта и нравов крепостнической России в рассказе со знаниями об этом периоде из истории</w:t>
            </w:r>
          </w:p>
          <w:p w:rsidR="00926A38" w:rsidRPr="00842E99" w:rsidRDefault="00926A3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926A38" w:rsidRPr="00842E99" w:rsidRDefault="00926A3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2BB" w:rsidRPr="00842E99" w:rsidRDefault="00926A3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Составить характеристику Герасима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865B5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63</w:t>
            </w: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Тургенев – мастер портрета и пейзажа (по рассказу «Муму»)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Понимает определение понятий: портрет, пейзаж, литературный герой. Уметь ими оперировать в собственной речи, определять роль портрета, пейзажа, интерьера в создании образа литературного героя, обосновывать авторское отношение к главному герою, к его окружению, сравнивать главного героя с другими персонажами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Письменно ответить на вопрос: - Как изменила Герасима гибель Муму? Выразительно читать эпизод «Возвращение Герасима домой»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Классное сочинение по рассказу «Муму» на одну из тем: • Что воспевает Тургенев в образе Герасима? • Друзья и враги Герасима. • В чем вина и беда барыни? Классное сочинение по рассказу «Муму» на одну из тем: • Что воспевает Тургенев в образе Герасима? • Друзья и враги Герасима. • В чем вина и беда барыни?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Знает содержание изученного произведения, определение теоретико-литературных понятий. Уметь определять в тексте (его фрагментах) изобразительно-выразительные средства.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Совершенствование духовно-нравственных качеств личности,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Подготовка к сочинению.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732BB" w:rsidRPr="008B255A" w:rsidTr="00926A38">
        <w:tc>
          <w:tcPr>
            <w:tcW w:w="851" w:type="dxa"/>
            <w:tcBorders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6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УВЧ Андреев «Петька на даче». «Так было»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6A38" w:rsidRPr="00842E99" w:rsidRDefault="00926A3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умения анализа прозаического текста на примере произведений Андреева.</w:t>
            </w:r>
          </w:p>
          <w:p w:rsidR="00926A38" w:rsidRPr="00842E99" w:rsidRDefault="00926A3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2BB" w:rsidRPr="00842E99" w:rsidRDefault="00926A3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Прочитать «Петька на даче». «Так было»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865B5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67</w:t>
            </w: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«Чудные картины» А.А. Фета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умения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понимать авторское отношение к природе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с.226-228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865B5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Контрольное тестирование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D307B" w:rsidRPr="00842E99" w:rsidRDefault="00FD307B" w:rsidP="00FD307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Совершенствование духовно-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"Весенний дождь"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наизусть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FD307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7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Л. Н. Толстой. Рассказ о писателе. «Кавказский пленник» как протест против национальной вражды. 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Умение  оперировать понятиями при анализе произведения, определять главных сюжетных героев, их роль в произведении, специфику жанра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732BB" w:rsidRPr="00842E99" w:rsidTr="0016162D">
        <w:tc>
          <w:tcPr>
            <w:tcW w:w="851" w:type="dxa"/>
            <w:tcBorders>
              <w:right w:val="single" w:sz="4" w:space="0" w:color="auto"/>
            </w:tcBorders>
          </w:tcPr>
          <w:p w:rsidR="003732BB" w:rsidRPr="00842E99" w:rsidRDefault="00865B5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71</w:t>
            </w: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Жилин и горцы. Душевная близость людей из враждующих лагерей. Утверждение гуманистических идеалов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2D" w:rsidRPr="00842E99" w:rsidRDefault="0016162D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Умеет высказывать свое мнение о прочитанном произведении, аргументируя свой ответ</w:t>
            </w:r>
          </w:p>
          <w:p w:rsidR="0016162D" w:rsidRPr="00842E99" w:rsidRDefault="0016162D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16162D" w:rsidRPr="00842E99" w:rsidRDefault="0016162D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2BB" w:rsidRPr="00842E99" w:rsidRDefault="0016162D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Повторение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7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Жилин и Костылин. Обучение сравнительной характеристике героев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Совершенствования умения давать характеристику героя, отбирать материал из художественного произведения, определять отношение автора к Дине и Жилину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Устная характеристика Дины с использованием цитат. Подобрать материал о Жилине и Костылине.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Обучение сочинению по рассказу «Кавказский пленник»: • Друзья и враги пленного Жилина. • Жилин и Костылин: разные судьбы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Умение работать над типом речи рассуждением, над композицией сочинения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Перечитать главы 3-6, пересказ «Жизнь Жилина и Костылина в плену»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865B5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75</w:t>
            </w: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Сочинение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Совершенствование  умения  охарактеризовать героев повести, давать оценку их поступкам,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определять   и формулировать роль пейзажа, сравнений;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Повторение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865B5A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77</w:t>
            </w:r>
            <w:r w:rsidR="00F545C8"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А. П. Чехов. Рассказ о писателе. «Хирургия». Юмористический рассказ. Обучение составлению киносценария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умения составить рассказ о писателе на основе прочитанного; передавать содержание рассказа, акцентируя внимание на речи героя, на его действиях; понимать, на чем основан юмор рассказа, определять, какими средствами писатель создает юмористические ситуации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="00865B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Рассказы Антоши Чехонте́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Умение на основе прочитанного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передавать содержание рассказа, акцентируя внимание на речи героя, на его действиях; понимать, на чем основан юмор рассказа, определять, какими средствами писатель создает юмористические ситуации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С.261-269 пересказ;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инсценированное чтение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EF16B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79</w:t>
            </w:r>
          </w:p>
          <w:p w:rsidR="003732BB" w:rsidRPr="00842E99" w:rsidRDefault="003732BB" w:rsidP="00EF16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FD307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Русские поэты о Родине и родной природе (А. Пушкин, И. Никитин, И. Суриков и др.). Анализ лирического произведения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Знание план анализа лирического произведения; уметь работать над выразительным чтением стихотворения, анализировать текст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Индивидуальные задания.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Из литературы XX века (31 ч.)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И. А. Бунин. Рассказ о писателе. «Косцы». Человек и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природа в рассказе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Умение сравнить произведение Бунина со стихотворениями русских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поэтов о родной природе и родине; объяснить, что их сближает, сопоставить произведение художественное с живописным полотном, проник нуться особым сочувствием к косцам, понимать их удаль и свободу, их чувство любви к родной стороне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с.271-275 читать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3732BB" w:rsidRPr="00842E99" w:rsidRDefault="00EF16B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82</w:t>
            </w: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В. Г. Короленко. Рассказ о писателе. «В дурном обществе». Вася и его отец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Умение выделять границы эпизодов повести, различать виды эпических произведений, определять особенности композиции произведения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С.273- наизусть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EF16B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84</w:t>
            </w: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Жизнь семьи Тыбурция. Общение Васи с Валеком и Марусей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Умеет объяснять роль противопоставления образов в повести, причины различных отношений между родителями и детьми, характеризовать литературного героя на основании его поступков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EF16B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86</w:t>
            </w: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Изображение города и его обитателей в рассказе. Сравнение как способ изображения героев. Обучение сочинению на одну из тем.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Определяет роль портрета и пейзажа в понимании характеров героев, позицию автора и его отношение к изображаемому, к героям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Выписать характеристику персонажей.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8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РР Подготовка к сочинению по повести В.Г. Короленко «В дурном обществе»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Умеет давать характеристику персонажа, прослеживать динамику (развитие их чувств, поведения, оценивать их речь, выявлять авторское отношение)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Написать сочинение.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EF16B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89</w:t>
            </w: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FD307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С.А. Есенин. Стихотворения «Я покинул родимый дом…», «Низкий дом с голубыми ставнями…»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Умеет подробно анализировать текст стихотворения, определять стихотворный размер, выразительно читать, создавать небольшую зарисовку (воспоминание о природе)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Выразительное чтение стихотворений, одно наизусть.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П.П. Бажов. Сказ «Медной горы Хозяйка»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Умеет отличать сказ от сказки; пересказывать сказ, аналитически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читать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Пересказ сказа.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732BB" w:rsidRPr="00842E99" w:rsidTr="0016162D">
        <w:tc>
          <w:tcPr>
            <w:tcW w:w="851" w:type="dxa"/>
            <w:tcBorders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9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Честность, трудолюбие и талант главного героя сказа «Медной горы Хозяйка»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2D" w:rsidRPr="00842E99" w:rsidRDefault="0016162D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Умеет отличать сказ от сказки; пересказывать сказ, аналитически читать. Владеет понятиями «Честность», «трудолюбие», умеет их анализировать.</w:t>
            </w:r>
          </w:p>
          <w:p w:rsidR="0016162D" w:rsidRPr="00842E99" w:rsidRDefault="0016162D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16162D" w:rsidRPr="00842E99" w:rsidRDefault="0016162D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2BB" w:rsidRPr="00842E99" w:rsidRDefault="0016162D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Ответы на вопросы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Контрольная работа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Умеет высказывать свое мнение о прочитанном произведении, аргументируя свой ответ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Рецензирование ответов одноклассников, Участие в коллективном диалоге. Работа над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Подготовка к контрольной работе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9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Вн. чт. Мир сказок П.П. Бажова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Умеет отличать сказ от сказки; пересказывать сказ, аналитически читать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Повторение.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К.Г. Паустовский. Сказка «Теплый хлеб»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Умеет отличать народную сказку от литературной.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 xml:space="preserve">Выразительное чтение сказки, ответы на вопросы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732BB" w:rsidRPr="00842E99" w:rsidTr="0016162D">
        <w:tc>
          <w:tcPr>
            <w:tcW w:w="851" w:type="dxa"/>
            <w:tcBorders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9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Доброта и сострадание, реальное и фантастическое в сказке К.Г. Паустовского «Теплый хлеб»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62D" w:rsidRPr="00842E99" w:rsidRDefault="0016162D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Умеет отличать народную сказку от литературной. Владеет понятиями «доброта», «сострадание», «реальность», «фантастика», умеет их использовать в устном ответе.</w:t>
            </w:r>
          </w:p>
          <w:p w:rsidR="0016162D" w:rsidRPr="00842E99" w:rsidRDefault="0016162D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16162D" w:rsidRPr="00842E99" w:rsidRDefault="0016162D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2BB" w:rsidRPr="00842E99" w:rsidRDefault="0016162D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Повторение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К.Г. Паустовский. Рассказ «Заячьи лапы»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Понимает взаимоотношения героев; уметь объяснять смысл названия рассказа, роль зайца в судьбе внука деда Лариона, роль описания природы в понимании событий, изображенных в рассказе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Отметить в тексте рассказа «Заячьи лапы» строки, в которых писатель помогает нам увидеть необычное в обычном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9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EF16BE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EF16BE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С.Я. Маршак. Краткий рассказ о писателе. Пьеса</w:t>
            </w:r>
            <w:r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</w:t>
            </w:r>
            <w:r w:rsidRPr="00EF16BE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- сказка «Двенадцать месяцев». Особенности драмы как рода литературы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Умеет отличать пьесу от других произведений, читать драматическое произведение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Повторить роды литературы.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732BB" w:rsidRPr="008B255A" w:rsidTr="00BD0DD3">
        <w:tc>
          <w:tcPr>
            <w:tcW w:w="851" w:type="dxa"/>
            <w:tcBorders>
              <w:right w:val="single" w:sz="4" w:space="0" w:color="auto"/>
            </w:tcBorders>
          </w:tcPr>
          <w:p w:rsidR="003732BB" w:rsidRPr="00842E99" w:rsidRDefault="00EF16B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Положительные и отрицательные герои пьесы-сказки «Двенадцать месяцев». Художественные особенности пьесы-сказки.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DD3" w:rsidRPr="00842E99" w:rsidRDefault="00BD0DD3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Умеет характеризовать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</w:t>
            </w:r>
          </w:p>
          <w:p w:rsidR="00BD0DD3" w:rsidRPr="00842E99" w:rsidRDefault="00BD0DD3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BD0DD3" w:rsidRPr="00842E99" w:rsidRDefault="00BD0DD3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литературе.</w:t>
            </w:r>
          </w:p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2BB" w:rsidRPr="00842E99" w:rsidRDefault="00BD0DD3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Подготовить выразительное чтение своей роли по полному тексту пьесы.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FD307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10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Фантастическое и реальное в пьесе-сказке С.Я. Маршак «Двенадцать месяцев»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Умеет характеризовать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А.П. Платонов. Рассказ «Никита»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Понимает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Разделить на пункты третью часть рассказа «Никита»; подготовить рассказ о Никите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10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Жизнь как борьба добра и зла. Тема человеческого труда в рассказе «Никита». 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Понимает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Прочитать рассказ В.П.Астафьева «Васюткино озеро» (с. 124 - 133);  Подготовить рассказ о жизни писателя (с.123)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732BB" w:rsidRPr="00842E99" w:rsidTr="0001647E">
        <w:tc>
          <w:tcPr>
            <w:tcW w:w="851" w:type="dxa"/>
            <w:tcBorders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Характеристика героя. Язык рассказа А.П. Платонова. Быль и фантастика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47E" w:rsidRPr="00842E99" w:rsidRDefault="0001647E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Понимает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души. Умеет анализировать особенности языка А.П.Платонова</w:t>
            </w:r>
          </w:p>
          <w:p w:rsidR="0001647E" w:rsidRPr="00842E99" w:rsidRDefault="0001647E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Рецензирование ответов одноклассников, Участие в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коллективном диалоге. Работа над коллективным (индивидуальным) учебным проектом.</w:t>
            </w:r>
          </w:p>
          <w:p w:rsidR="0001647E" w:rsidRPr="00842E99" w:rsidRDefault="0001647E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2BB" w:rsidRPr="00842E99" w:rsidRDefault="0001647E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Прочитать рассказ «Никита»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10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А.П. Платонов «Неизвестный цветок»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Выразительное чтение рассказов (в том числе по ролям). Различные виды пересказов. Устные ответы на вопросы (с использованием цитирования). Участие в коллективном диалоге. Устные рассказы о героях и их нравственная оценка. Игровые виды деятельности: конкурс на лучшее инсценирование фрагмента рассказа, презентацию и защиту своей иллюстрации, викторина на знание текста рассказов. Самостоятельная работа. Письменный ответ на вопрос «Чем удивительны герои рассказов Платонова?».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Подготовить выразительное чтение.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В. П. Астафьев. Рассказ о писателе. «Васюткино озеро». Черты характера героя и его поведение в лесу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Знает биографию автора, факты его жизни, судьбу рассказа «Васюткино озеро», его содержание, сюжет, героев; уметь охарактеризовать чувства и поведение мальчика, его состояние, используя авторскую лексику; понимать смысл заглавия, значение картин природы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Рецензирование ответов одноклассников, Участие в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Дочитать рассказ до конца (с. 133 - 152)</w:t>
            </w:r>
          </w:p>
          <w:p w:rsidR="00F545C8" w:rsidRPr="00842E99" w:rsidRDefault="00F545C8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Подготовить ответы на 1 - 6-й вопросы (с. 152)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10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«Открытие» Васюткой нового озера. Автобиографичность произведения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Знает биографию автора, факты его жизни, судьбу рассказа «Васюткино озеро», его содержание, сюжет, героев; уметь охарактеризовать чувства и поведение мальчика, его состояние, используя авторскую лексику; понимать смысл заглавия, значение картин природы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Составить сложный план к сочинению по теме «Тайга, наша кормилица, хлипких не любит».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732BB" w:rsidRPr="008B255A" w:rsidTr="0001647E">
        <w:tc>
          <w:tcPr>
            <w:tcW w:w="851" w:type="dxa"/>
            <w:tcBorders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Бесстрашие, терпение, любовь к природе и ее понимание, находчивость в экстремальных обстоятельствах.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47E" w:rsidRPr="00842E99" w:rsidRDefault="0001647E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Знает значение понятий «бесстрашие», «терпение», «любовь», «находчивость», умеет их анализировать.</w:t>
            </w:r>
          </w:p>
          <w:p w:rsidR="0001647E" w:rsidRPr="00842E99" w:rsidRDefault="0001647E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Рецензирование ответов одноклассников, Участие в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коллективном диалоге. Работа над коллективным (индивидуальным) учебным проектом.</w:t>
            </w:r>
          </w:p>
          <w:p w:rsidR="0001647E" w:rsidRPr="00842E99" w:rsidRDefault="0001647E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2BB" w:rsidRPr="00842E99" w:rsidRDefault="0001647E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Становление характера Васютки (по рассказу В.П.Астафьева «Васюткино озеро»)»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EF16B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108</w:t>
            </w: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D30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Сочинение «Мои сверстники в русской литера- туре XIX– XX вв.» (на примере любимых литературных героев)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Умение осознанно использовать речевые средства в соответствии с задачей коммуникации, владение устной и письменной речью; монологической и контекстной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Подготовиться к сочинению.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EF16B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110</w:t>
            </w: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Поэты о Великой Отечественной войне. А.Т. Твардовский «Рассказ танкиста». К.М. Симонов «Майор привез мальчишку на лафете…»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Знает поэтическую летопись Великой Отечественной войны, факты из биографии А.Т.Твардовского, жанровые особенности баллады; уметь переживать события, рассказанные в стихотворении, усваивать его интонацию и ритм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Рецензирование ответов одноклассников, Участие в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Подготовить выразительное чтение наизусть стихотворения А.Т.Твардовского «Рассказ танкиста» (с. 156 -158)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EF16B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112</w:t>
            </w: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Русские поэты ХХ в. о Родине и родной природе (И. Бунин, А. Блок, С. Есенин и др.)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Знает авторов стихотворений; уметь 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Подготовить выразительное чтение наизусть стихотворения И.А.Бунина «Помню – долгий зимний вечер…»     </w:t>
            </w:r>
            <w:r w:rsidRPr="00842E99">
              <w:rPr>
                <w:rFonts w:ascii="Times New Roman" w:hAnsi="Times New Roman"/>
                <w:sz w:val="24"/>
                <w:szCs w:val="24"/>
              </w:rPr>
              <w:t>(с. 163 - 164)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EF16B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114</w:t>
            </w: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Писатели улыбаются. Саша Черный «Кавказский пленник», «Игорь- Робинзон». Ю.Ч. Ким «Рыба-кит»</w:t>
            </w:r>
            <w:r w:rsidR="003732B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. Образы и сюжеты литературной классики как темы </w:t>
            </w:r>
            <w:r w:rsidR="003732BB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произведений для детей. Юмор в их рассказах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Знает биографию автора, факты его жизни,  содержание произведения, сюжет, героев;  понимать смысл заглавия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Рецензирование ответов одноклассников, Участие в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Подготовить рассказ об Ю.Ч. Киме (с. 189)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EF16B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116</w:t>
            </w:r>
          </w:p>
          <w:p w:rsidR="003732BB" w:rsidRPr="00842E99" w:rsidRDefault="003732BB" w:rsidP="00FD307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А. Куприн «Чудесный доктор»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и обсуждение статьи учебника «Александр Иванович Куприн». Составление плана статьи. Сообщения о биографии и творчестве писателя, об истории создания рассказа, о прототипе главного героя. Выразительное чтение фрагментов (в том числе по ролям). Устные ответы на вопросы (с использованием цитирования). Характеристика идейно-эмоционального содержания рассказа, определение нравственной позиции писателя. Характеристика образов детей. Практическая работа. Подбор цитатных приме- ров, иллюстрирующих различные формы выражения авторской позиции. Составление устного рассказа о докторе и его прототипе. Чтение и обсуждение статьи учебника «Александр Иванович Куприн». Составление плана статьи. Сообщения о биографии и творчестве писателя, об истории создания рассказа, о прототипе главного героя. Выразительное чтение фрагментов (в </w:t>
            </w: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том числе по ролям). Устные ответы на вопросы (с использованием цитирования). Характеристика идейно-  эмоционального содержания рассказа, определение нравственной позиции писателя. Характеристика образов детей. Практическая работа. Подбор цитатных примеров, иллюстрирующих различные формы выражения авторской позиции. Составление устного рассказа о докторе и его прототипе. Самостоятельная работа.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Письменный ответ на вопрос «Почему в названии рассказа доктор назван чудесным?». Создание собственных иллюстраций к рассказу и подготовка к их презентации и защите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732BB" w:rsidRPr="00842E99" w:rsidTr="0001647E">
        <w:tc>
          <w:tcPr>
            <w:tcW w:w="851" w:type="dxa"/>
            <w:tcBorders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11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К.Р. Итоговый урок по теме «Русская литература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</w:rPr>
              <w:t>XIX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–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</w:rPr>
              <w:t>XX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»  (тестирование)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47E" w:rsidRPr="00842E99" w:rsidRDefault="0001647E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Умеет высказывать свое мнение о прочитанном произведении, аргументируя свой ответ</w:t>
            </w:r>
          </w:p>
          <w:p w:rsidR="0001647E" w:rsidRPr="00842E99" w:rsidRDefault="0001647E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01647E" w:rsidRPr="00842E99" w:rsidRDefault="0001647E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2BB" w:rsidRPr="00842E99" w:rsidRDefault="0001647E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EF16B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119</w:t>
            </w: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D30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Из зарубежной литературы ( 12  ч.)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Р. Стивенсон. Рассказ о писателе. «Вересковый мед». Развитие понятия о балладе. Бережное отношение к традициям предков. Драматический характер баллады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Осознает, какие черты характера прославляет автор; уметь находить признаки жанра баллады в «Вересковом меде» Р.Л.Стивенсона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Рецензирование ответов одноклассников, Участие в коллективном диалоге. Работа над коллективным (индивидуальным)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Подготовить выразительное чтение баллады «Вересковый мед» (ч. 2, с. 194- 197); рассказ о писателе (с. 193).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EF16B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121</w:t>
            </w: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EF16B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122</w:t>
            </w:r>
          </w:p>
          <w:p w:rsidR="003732BB" w:rsidRPr="00842E99" w:rsidRDefault="003732BB" w:rsidP="00EF16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Д. Дефо. Рассказ о писателе. «Робинзон Крузо» – произведение о силе человеческого духа. Гимн неисчерпаемым возможностям человека. Характер главного героя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Знает биографию автора, факты его биографии, сюжет романа; уметь воспроизводить все приключения и события в жизни Робинзона; понимать авторское отношение к изображаемому, глубокое уважение к человеческому труду, изображение труда как основы жизни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Сообщение о Дефо.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732BB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Х.К. Андерсен «Снежная королева». Краткий рассказ о писателе. «Снежная королева» композиция сказки. Соотношение реального и фантастического</w:t>
            </w:r>
          </w:p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Совершенствование умения работы с биографией писателя на примере рассказа интересных событий из жизни Андерсена, называть признаки жанра произведения Андерсена, определять особенности авторской сказки, доказывать, используя примеры из текста, каким Андерсен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представляет мир, который любит, какой мир ему противопоставляет; давать характеристику героям с опорой на текст, объяснять, какие черты народной сказки использует сказочник; выявлять общее и отличительное при сопоставлении сказки Андерсена со сказкой Пушкина</w:t>
            </w:r>
          </w:p>
          <w:p w:rsidR="003732BB" w:rsidRPr="00FD307B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Рецензирование ответов одноклассников, Участие в коллективном диалоге. </w:t>
            </w:r>
            <w:r w:rsidRPr="00FD307B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Работа над коллективным (индивидуальным) учебным проектом.</w:t>
            </w:r>
          </w:p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835E8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Прочитать сказку.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732BB" w:rsidRPr="00842E99" w:rsidTr="00835E80">
        <w:tc>
          <w:tcPr>
            <w:tcW w:w="851" w:type="dxa"/>
            <w:tcBorders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12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Характеристика героев сказки «Снежная королева». Противопоставление красоты внешней и внутренней – Герда и Снежная королева.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80" w:rsidRPr="00842E99" w:rsidRDefault="00835E8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Осознает, какие черты характера прославляет автор; умеет находить признаки жанра сказки в «Снежной королеве» </w:t>
            </w:r>
          </w:p>
          <w:p w:rsidR="00835E80" w:rsidRPr="00842E99" w:rsidRDefault="00835E8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835E80" w:rsidRPr="00842E99" w:rsidRDefault="00835E8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2BB" w:rsidRPr="00842E99" w:rsidRDefault="00835E8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Ответы на вопросы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732BB" w:rsidRPr="00842E99" w:rsidTr="00835E80">
        <w:tc>
          <w:tcPr>
            <w:tcW w:w="851" w:type="dxa"/>
            <w:tcBorders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12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Идея сказки. Победа добра, любви и дружбы над злом в сказке «Снежная королева». Викторина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E80" w:rsidRPr="00842E99" w:rsidRDefault="00835E8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Осознает смысл литературного термина «идея», владеет понятиями «добро», «зло», «дружба. </w:t>
            </w:r>
          </w:p>
          <w:p w:rsidR="00835E80" w:rsidRPr="00842E99" w:rsidRDefault="00835E8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835E80" w:rsidRPr="00842E99" w:rsidRDefault="00835E8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2BB" w:rsidRPr="00842E99" w:rsidRDefault="00835E8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Вн.чт. Жорж Санд «О чем говорят цветы»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Знает биографию автора, факты его жизни,  содержание произведения, сюжет, героев;  понимать смысл заглавия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Сообщение о жизни и творчестве Жорж Санд.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EF16B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128</w:t>
            </w: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Марк Твен «Приключения Тома Сойера». Том Сойер и его друзья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Умеет отобрать эпизоды, помогающие ярче увидеть характер Тома, его взаимоотношения с друзьями; проследить, как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мальчишеское озорство и неуемная фантазия Тома сменяются мужеством и находчивостью перед лицом смертельной опасности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Сравнить Тома и Сида. Подготовить сообщение «Том и его друзья». </w:t>
            </w: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Пересказать эпизод игры Тома и Джеда в Робин Гуда. </w:t>
            </w:r>
            <w:r w:rsidRPr="00842E99">
              <w:rPr>
                <w:rFonts w:ascii="Times New Roman" w:hAnsi="Times New Roman"/>
                <w:sz w:val="24"/>
                <w:szCs w:val="24"/>
              </w:rPr>
              <w:t>Подготовить краткий рассказ об авторе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732BB" w:rsidRPr="00842E99" w:rsidTr="00D125C0">
        <w:tc>
          <w:tcPr>
            <w:tcW w:w="851" w:type="dxa"/>
            <w:tcBorders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</w:t>
            </w:r>
            <w:r w:rsidR="00FD30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Том и Беки, их дружба. Внутренний мир героев М.Твена. Причудливое сочетание реальных жизненных проблем и игровых приключенческих ситуаций. </w:t>
            </w:r>
            <w:r w:rsidRPr="00842E99">
              <w:rPr>
                <w:rFonts w:ascii="Times New Roman" w:hAnsi="Times New Roman"/>
                <w:sz w:val="24"/>
                <w:szCs w:val="24"/>
                <w:lang w:eastAsia="ru-RU"/>
              </w:rPr>
              <w:t>Изобретательность в играх – умение сделать окружающий мир интересным.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5C0" w:rsidRPr="00842E99" w:rsidRDefault="00D125C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Владеет понятием «дружба». Умеет отделить вымысел героев от авторского повествования.</w:t>
            </w:r>
          </w:p>
          <w:p w:rsidR="00D125C0" w:rsidRPr="00842E99" w:rsidRDefault="00D125C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D125C0" w:rsidRPr="00842E99" w:rsidRDefault="00D125C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2BB" w:rsidRPr="00842E99" w:rsidRDefault="00D125C0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Дж. Лондон «Сказание о Кише»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Знает биографию автора, факты его биографии, сюжет рассказа, его героев; понимать обычаи, верования, нравы северного народа, показанные писателем; уметь объяснять, почему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Джек Лондон назвал произведение сказанием, почему имя, деяния Киша стали легендой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Ответить письменно на вопрос: каким представляется вам Том, какими чертами характера наделил </w:t>
            </w: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его автор?.</w:t>
            </w:r>
          </w:p>
          <w:p w:rsidR="00F545C8" w:rsidRPr="00842E99" w:rsidRDefault="00F545C8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>Прочитать рассказ Д. Лондона «Сказание  о Кише» (с. 270 - 280)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732BB" w:rsidRPr="00842E99" w:rsidTr="00D125C0">
        <w:tc>
          <w:tcPr>
            <w:tcW w:w="851" w:type="dxa"/>
            <w:tcBorders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13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Характер мальчика – смелость, мужество, изобретательность, смекалка, чувство собственного достоинства – опора в труднейших жизненных обстоятельствах. </w:t>
            </w:r>
            <w:r w:rsidRPr="00842E99"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Мастерство писателя в поэтическом изображении жизни северного народа.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5C0" w:rsidRPr="00842E99" w:rsidRDefault="00D125C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Владеет понятиями «характер», «смелость», «мужество», «изобретательность», «смекалка». </w:t>
            </w:r>
          </w:p>
          <w:p w:rsidR="00D125C0" w:rsidRPr="00842E99" w:rsidRDefault="00D125C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Рецензирование ответов одноклассников, Участие в коллективном диалоге. Работа над коллективным (индивидуальным) учебным проектом.</w:t>
            </w:r>
          </w:p>
          <w:p w:rsidR="00D125C0" w:rsidRPr="00842E99" w:rsidRDefault="00D125C0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3732BB" w:rsidRPr="00842E99" w:rsidRDefault="003732BB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2BB" w:rsidRPr="00842E99" w:rsidRDefault="00D125C0" w:rsidP="00842E9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732BB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B255A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Pr="00842E99" w:rsidRDefault="003732BB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2E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="00EF16B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Итоговые уроки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Умеет высказывать свое мнение о прочитанном произведении, аргументируя свой ответ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Рецензирование ответов одноклассников, Участие в коллективном диалоге. Работа над </w:t>
            </w: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lastRenderedPageBreak/>
              <w:t>коллективным (индивидуальным) учебным проектом.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545C8" w:rsidRPr="00842E99" w:rsidTr="003732BB">
        <w:tc>
          <w:tcPr>
            <w:tcW w:w="851" w:type="dxa"/>
            <w:tcBorders>
              <w:right w:val="single" w:sz="4" w:space="0" w:color="auto"/>
            </w:tcBorders>
          </w:tcPr>
          <w:p w:rsidR="00F545C8" w:rsidRDefault="00EF16BE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134</w:t>
            </w:r>
          </w:p>
          <w:p w:rsidR="003732BB" w:rsidRPr="00842E99" w:rsidRDefault="00EF16BE" w:rsidP="00EF16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135</w:t>
            </w:r>
          </w:p>
          <w:p w:rsidR="003732BB" w:rsidRPr="00842E99" w:rsidRDefault="00FD307B" w:rsidP="00FD30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Резервные уроки</w:t>
            </w:r>
          </w:p>
          <w:p w:rsidR="00F545C8" w:rsidRPr="00842E99" w:rsidRDefault="00EF16BE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>(3</w:t>
            </w:r>
            <w:r w:rsidR="00F545C8" w:rsidRPr="00842E99"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  <w:t xml:space="preserve"> ч.)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Microsoft YaHei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45C8" w:rsidRPr="00842E99" w:rsidRDefault="00F545C8" w:rsidP="00842E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12488" w:rsidRPr="00842E99" w:rsidRDefault="00F12488" w:rsidP="00842E99">
      <w:pPr>
        <w:spacing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sectPr w:rsidR="00F12488" w:rsidRPr="00842E99" w:rsidSect="00FD30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C4FDE"/>
    <w:multiLevelType w:val="hybridMultilevel"/>
    <w:tmpl w:val="C4CA0D10"/>
    <w:lvl w:ilvl="0" w:tplc="4948AD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BA36CE"/>
    <w:multiLevelType w:val="hybridMultilevel"/>
    <w:tmpl w:val="7598D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835CC"/>
    <w:multiLevelType w:val="multilevel"/>
    <w:tmpl w:val="6844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E55BFF"/>
    <w:multiLevelType w:val="hybridMultilevel"/>
    <w:tmpl w:val="FCE20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51F03"/>
    <w:multiLevelType w:val="hybridMultilevel"/>
    <w:tmpl w:val="D0001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44"/>
    <w:rsid w:val="0000205C"/>
    <w:rsid w:val="0001647E"/>
    <w:rsid w:val="000976E1"/>
    <w:rsid w:val="000D5017"/>
    <w:rsid w:val="001372A7"/>
    <w:rsid w:val="0016162D"/>
    <w:rsid w:val="001640D1"/>
    <w:rsid w:val="001F330B"/>
    <w:rsid w:val="00211DD5"/>
    <w:rsid w:val="002F0E08"/>
    <w:rsid w:val="00301BC4"/>
    <w:rsid w:val="00303703"/>
    <w:rsid w:val="003732BB"/>
    <w:rsid w:val="003E4E00"/>
    <w:rsid w:val="003E6CDE"/>
    <w:rsid w:val="003F6993"/>
    <w:rsid w:val="00403141"/>
    <w:rsid w:val="00460F76"/>
    <w:rsid w:val="004A5DC7"/>
    <w:rsid w:val="004D6B29"/>
    <w:rsid w:val="005221A2"/>
    <w:rsid w:val="005E4DD0"/>
    <w:rsid w:val="006176BC"/>
    <w:rsid w:val="00634652"/>
    <w:rsid w:val="00685225"/>
    <w:rsid w:val="006E24CD"/>
    <w:rsid w:val="007136C4"/>
    <w:rsid w:val="00767739"/>
    <w:rsid w:val="007C5C1D"/>
    <w:rsid w:val="00835E80"/>
    <w:rsid w:val="00842E99"/>
    <w:rsid w:val="00855669"/>
    <w:rsid w:val="00865B5A"/>
    <w:rsid w:val="00881903"/>
    <w:rsid w:val="008B255A"/>
    <w:rsid w:val="00926A38"/>
    <w:rsid w:val="0097437E"/>
    <w:rsid w:val="00975628"/>
    <w:rsid w:val="00A116F6"/>
    <w:rsid w:val="00A14A0E"/>
    <w:rsid w:val="00A25CD7"/>
    <w:rsid w:val="00A82D48"/>
    <w:rsid w:val="00B60886"/>
    <w:rsid w:val="00B649E5"/>
    <w:rsid w:val="00BD0DD3"/>
    <w:rsid w:val="00C00B89"/>
    <w:rsid w:val="00C7562B"/>
    <w:rsid w:val="00C87A23"/>
    <w:rsid w:val="00D125C0"/>
    <w:rsid w:val="00D360DA"/>
    <w:rsid w:val="00D57FD8"/>
    <w:rsid w:val="00D70D12"/>
    <w:rsid w:val="00DB0014"/>
    <w:rsid w:val="00DB3444"/>
    <w:rsid w:val="00DF5B40"/>
    <w:rsid w:val="00E95809"/>
    <w:rsid w:val="00EF16BE"/>
    <w:rsid w:val="00F12488"/>
    <w:rsid w:val="00F545C8"/>
    <w:rsid w:val="00FB6AE3"/>
    <w:rsid w:val="00FC0642"/>
    <w:rsid w:val="00FC170F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59814-CC2D-4A2D-B318-93427D92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29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0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255A"/>
    <w:pPr>
      <w:ind w:left="720"/>
      <w:contextualSpacing/>
    </w:pPr>
    <w:rPr>
      <w:rFonts w:eastAsia="Calibri"/>
      <w:lang w:val="ru-RU"/>
    </w:rPr>
  </w:style>
  <w:style w:type="paragraph" w:customStyle="1" w:styleId="c3">
    <w:name w:val="c3"/>
    <w:basedOn w:val="a"/>
    <w:rsid w:val="008B25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8B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vne.ru/" TargetMode="External"/><Relationship Id="rId13" Type="http://schemas.openxmlformats.org/officeDocument/2006/relationships/hyperlink" Target="http://www.lib.ru/" TargetMode="External"/><Relationship Id="rId18" Type="http://schemas.openxmlformats.org/officeDocument/2006/relationships/hyperlink" Target="http://www.prlib.ru/Pages/Default.aspx" TargetMode="External"/><Relationship Id="rId26" Type="http://schemas.openxmlformats.org/officeDocument/2006/relationships/hyperlink" Target="http://www.rusmuseu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ermitage.ru/" TargetMode="External"/><Relationship Id="rId7" Type="http://schemas.openxmlformats.org/officeDocument/2006/relationships/hyperlink" Target="http://www.bibliotekar.ru/" TargetMode="External"/><Relationship Id="rId12" Type="http://schemas.openxmlformats.org/officeDocument/2006/relationships/hyperlink" Target="http://www.krugosvet.ru/" TargetMode="External"/><Relationship Id="rId17" Type="http://schemas.openxmlformats.org/officeDocument/2006/relationships/hyperlink" Target="http://www.russianplanet.ru/" TargetMode="External"/><Relationship Id="rId25" Type="http://schemas.openxmlformats.org/officeDocument/2006/relationships/hyperlink" Target="http://www.peterho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gazines.russ.ru/" TargetMode="External"/><Relationship Id="rId20" Type="http://schemas.openxmlformats.org/officeDocument/2006/relationships/hyperlink" Target="http://www.kreml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gid.ru/" TargetMode="External"/><Relationship Id="rId11" Type="http://schemas.openxmlformats.org/officeDocument/2006/relationships/hyperlink" Target="http://www.encyclopedia.ru/" TargetMode="External"/><Relationship Id="rId24" Type="http://schemas.openxmlformats.org/officeDocument/2006/relationships/hyperlink" Target="http://www.museumpushki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tera.edu.ru/" TargetMode="External"/><Relationship Id="rId23" Type="http://schemas.openxmlformats.org/officeDocument/2006/relationships/hyperlink" Target="http://www.museum.ru/gmii/" TargetMode="External"/><Relationship Id="rId28" Type="http://schemas.openxmlformats.org/officeDocument/2006/relationships/hyperlink" Target="http://www.tretyakovgallery.ru/" TargetMode="External"/><Relationship Id="rId10" Type="http://schemas.openxmlformats.org/officeDocument/2006/relationships/hyperlink" Target="http://www.gumer.info/" TargetMode="External"/><Relationship Id="rId19" Type="http://schemas.openxmlformats.org/officeDocument/2006/relationships/hyperlink" Target="http://www.borodin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ma.ru/" TargetMode="External"/><Relationship Id="rId14" Type="http://schemas.openxmlformats.org/officeDocument/2006/relationships/hyperlink" Target="http://www.litera.ru/" TargetMode="External"/><Relationship Id="rId22" Type="http://schemas.openxmlformats.org/officeDocument/2006/relationships/hyperlink" Target="http://www.museum.ru/" TargetMode="External"/><Relationship Id="rId27" Type="http://schemas.openxmlformats.org/officeDocument/2006/relationships/hyperlink" Target="http://www.shm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F0E53-32D5-4217-BA32-4A68B4F2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13948</Words>
  <Characters>79504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2019-01-18T15:14:00Z</cp:lastPrinted>
  <dcterms:created xsi:type="dcterms:W3CDTF">2019-02-04T08:42:00Z</dcterms:created>
  <dcterms:modified xsi:type="dcterms:W3CDTF">2019-02-04T08:42:00Z</dcterms:modified>
</cp:coreProperties>
</file>