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81" w:rsidRDefault="000B2581" w:rsidP="00E9543E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УВАЖАЕМЫЕ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РОДИТЕЛИ  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ОБУЧАЮЩИЕСЯ!</w:t>
      </w:r>
    </w:p>
    <w:p w:rsidR="000B2581" w:rsidRDefault="000B2581" w:rsidP="000B2581">
      <w:pPr>
        <w:shd w:val="clear" w:color="auto" w:fill="FFFFFF"/>
        <w:spacing w:after="225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B258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 период дистанционного обучения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</w:t>
      </w:r>
      <w:r w:rsidR="00E9543E" w:rsidRPr="00E9543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оявилась возможность посещать многие музеи онлайн. </w:t>
      </w:r>
    </w:p>
    <w:p w:rsidR="00E9543E" w:rsidRDefault="00E9543E" w:rsidP="000B2581">
      <w:pPr>
        <w:shd w:val="clear" w:color="auto" w:fill="FFFFFF"/>
        <w:spacing w:after="225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9543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Появилась так же возможность смотреть онлайн многие отменённые видео/спектакли/балеты/оперы — (трансляции которых были запланированы в кинотеатрах) и всё это, совершенно бесплатно:</w:t>
      </w:r>
    </w:p>
    <w:p w:rsidR="00E95731" w:rsidRDefault="00E95731" w:rsidP="00E95731">
      <w:pPr>
        <w:pStyle w:val="a3"/>
        <w:shd w:val="clear" w:color="auto" w:fill="FFFFFF"/>
        <w:spacing w:before="0" w:beforeAutospacing="0" w:after="0" w:afterAutospacing="0"/>
      </w:pPr>
    </w:p>
    <w:p w:rsidR="00E95731" w:rsidRPr="00E95731" w:rsidRDefault="00E95731" w:rsidP="00E95731">
      <w:pPr>
        <w:pStyle w:val="a3"/>
        <w:shd w:val="clear" w:color="auto" w:fill="FFFFFF"/>
        <w:spacing w:before="0" w:beforeAutospacing="0" w:after="0" w:afterAutospacing="0"/>
      </w:pPr>
      <w:r w:rsidRPr="00E95731">
        <w:t>В Волгограде:</w:t>
      </w:r>
    </w:p>
    <w:p w:rsidR="00E95731" w:rsidRPr="00E95731" w:rsidRDefault="00E30E78" w:rsidP="00E9573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hyperlink r:id="rId5" w:history="1">
        <w:r w:rsidR="00E95731" w:rsidRPr="00E95731">
          <w:rPr>
            <w:rStyle w:val="a4"/>
            <w:color w:val="auto"/>
          </w:rPr>
          <w:t>https://myhistorypark.ru/poster/edinoe-raspisanie-nashikh-aktivnostey-online/</w:t>
        </w:r>
      </w:hyperlink>
      <w:r w:rsidR="00E95731" w:rsidRPr="00E95731">
        <w:t xml:space="preserve"> - музей «Россия – моя история»</w:t>
      </w:r>
    </w:p>
    <w:p w:rsidR="00E95731" w:rsidRPr="00E95731" w:rsidRDefault="00E30E78" w:rsidP="00E9573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hyperlink r:id="rId6" w:history="1">
        <w:r w:rsidR="00E95731" w:rsidRPr="00E95731">
          <w:rPr>
            <w:rStyle w:val="a4"/>
            <w:color w:val="auto"/>
          </w:rPr>
          <w:t>https://stalingrad-battle.ru/</w:t>
        </w:r>
      </w:hyperlink>
      <w:r w:rsidR="00E95731" w:rsidRPr="00E95731">
        <w:t xml:space="preserve"> - сайт музея-заповедника «Сталинградская битва»</w:t>
      </w:r>
    </w:p>
    <w:p w:rsidR="00E95731" w:rsidRPr="00E95731" w:rsidRDefault="00E30E78" w:rsidP="00E9573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hyperlink r:id="rId7" w:history="1">
        <w:r w:rsidR="00E95731" w:rsidRPr="00E95731">
          <w:rPr>
            <w:rStyle w:val="a4"/>
            <w:color w:val="auto"/>
          </w:rPr>
          <w:t>http://vokm134.ru/category/virtualnye-jekskursii</w:t>
        </w:r>
      </w:hyperlink>
      <w:r w:rsidR="00E95731" w:rsidRPr="00E95731">
        <w:t xml:space="preserve"> - Волгоградский областной краеведческий музей</w:t>
      </w:r>
    </w:p>
    <w:p w:rsidR="00E95731" w:rsidRPr="00E95731" w:rsidRDefault="00E95731" w:rsidP="00E95731">
      <w:pPr>
        <w:pStyle w:val="a3"/>
        <w:shd w:val="clear" w:color="auto" w:fill="FFFFFF"/>
        <w:spacing w:before="0" w:beforeAutospacing="0" w:after="0" w:afterAutospacing="0"/>
      </w:pPr>
    </w:p>
    <w:p w:rsidR="00E95731" w:rsidRPr="00E95731" w:rsidRDefault="00E95731" w:rsidP="00E95731">
      <w:pPr>
        <w:pStyle w:val="a3"/>
        <w:shd w:val="clear" w:color="auto" w:fill="FFFFFF"/>
        <w:spacing w:before="0" w:beforeAutospacing="0" w:after="0" w:afterAutospacing="0"/>
      </w:pPr>
      <w:r w:rsidRPr="00E95731">
        <w:t>В России:</w:t>
      </w:r>
    </w:p>
    <w:p w:rsidR="00E95731" w:rsidRPr="00E95731" w:rsidRDefault="00E95731" w:rsidP="00E95731">
      <w:pPr>
        <w:pStyle w:val="a3"/>
        <w:shd w:val="clear" w:color="auto" w:fill="FFFFFF"/>
        <w:spacing w:before="0" w:beforeAutospacing="0" w:after="0" w:afterAutospacing="0"/>
      </w:pPr>
    </w:p>
    <w:p w:rsidR="00E95731" w:rsidRPr="00E95731" w:rsidRDefault="00E95731" w:rsidP="00E95731">
      <w:pPr>
        <w:pStyle w:val="a3"/>
        <w:shd w:val="clear" w:color="auto" w:fill="FFFFFF"/>
        <w:spacing w:before="0" w:beforeAutospacing="0" w:after="0" w:afterAutospacing="0"/>
      </w:pPr>
      <w:r w:rsidRPr="00E95731">
        <w:t>1) </w:t>
      </w:r>
      <w:hyperlink r:id="rId8" w:history="1">
        <w:r w:rsidRPr="00E95731">
          <w:rPr>
            <w:rStyle w:val="a4"/>
            <w:color w:val="auto"/>
          </w:rPr>
          <w:t>Виртуальный визит в Государственный Эрмитаж</w:t>
        </w:r>
      </w:hyperlink>
      <w:r w:rsidRPr="00E95731">
        <w:t> (Санкт-Петербург)</w:t>
      </w:r>
    </w:p>
    <w:p w:rsidR="00E95731" w:rsidRPr="00E95731" w:rsidRDefault="00E95731" w:rsidP="00E95731">
      <w:pPr>
        <w:pStyle w:val="a3"/>
        <w:shd w:val="clear" w:color="auto" w:fill="FFFFFF"/>
        <w:spacing w:before="0" w:beforeAutospacing="0" w:after="0" w:afterAutospacing="0"/>
      </w:pPr>
      <w:r w:rsidRPr="00E95731">
        <w:t>2) </w:t>
      </w:r>
      <w:hyperlink r:id="rId9" w:history="1">
        <w:r w:rsidRPr="00E95731">
          <w:rPr>
            <w:rStyle w:val="a4"/>
            <w:color w:val="auto"/>
          </w:rPr>
          <w:t>Государственный Русский музей (Санкт-Петербург)</w:t>
        </w:r>
      </w:hyperlink>
    </w:p>
    <w:p w:rsidR="00E95731" w:rsidRPr="00E95731" w:rsidRDefault="00E95731" w:rsidP="00E95731">
      <w:pPr>
        <w:pStyle w:val="a3"/>
        <w:shd w:val="clear" w:color="auto" w:fill="FFFFFF"/>
        <w:spacing w:before="0" w:beforeAutospacing="0" w:after="0" w:afterAutospacing="0"/>
      </w:pPr>
      <w:r w:rsidRPr="00E95731">
        <w:t>3) </w:t>
      </w:r>
      <w:hyperlink r:id="rId10" w:history="1">
        <w:r w:rsidRPr="00E95731">
          <w:rPr>
            <w:rStyle w:val="a4"/>
            <w:color w:val="auto"/>
          </w:rPr>
          <w:t>Государственная Третьяковская галерея</w:t>
        </w:r>
      </w:hyperlink>
      <w:r w:rsidRPr="00E95731">
        <w:t> (Москва):</w:t>
      </w:r>
    </w:p>
    <w:p w:rsidR="00E95731" w:rsidRPr="00E95731" w:rsidRDefault="00E95731" w:rsidP="00E95731">
      <w:pPr>
        <w:pStyle w:val="a3"/>
        <w:shd w:val="clear" w:color="auto" w:fill="FFFFFF"/>
        <w:spacing w:before="0" w:beforeAutospacing="0" w:after="0" w:afterAutospacing="0"/>
      </w:pPr>
      <w:r w:rsidRPr="00E95731">
        <w:t xml:space="preserve">4) </w:t>
      </w:r>
      <w:hyperlink r:id="rId11" w:history="1">
        <w:r w:rsidRPr="00E95731">
          <w:rPr>
            <w:rStyle w:val="a4"/>
            <w:color w:val="auto"/>
          </w:rPr>
          <w:t xml:space="preserve">Пятичасовое кинопутешествие по Эрмитажу, снятое на </w:t>
        </w:r>
        <w:proofErr w:type="spellStart"/>
        <w:r w:rsidRPr="00E95731">
          <w:rPr>
            <w:rStyle w:val="a4"/>
            <w:color w:val="auto"/>
          </w:rPr>
          <w:t>iPhone</w:t>
        </w:r>
        <w:proofErr w:type="spellEnd"/>
        <w:r w:rsidRPr="00E95731">
          <w:rPr>
            <w:rStyle w:val="a4"/>
            <w:color w:val="auto"/>
          </w:rPr>
          <w:t xml:space="preserve"> 11 </w:t>
        </w:r>
        <w:proofErr w:type="spellStart"/>
        <w:r w:rsidRPr="00E95731">
          <w:rPr>
            <w:rStyle w:val="a4"/>
            <w:color w:val="auto"/>
          </w:rPr>
          <w:t>Pro</w:t>
        </w:r>
        <w:proofErr w:type="spellEnd"/>
        <w:r w:rsidRPr="00E95731">
          <w:rPr>
            <w:rStyle w:val="a4"/>
            <w:color w:val="auto"/>
          </w:rPr>
          <w:t xml:space="preserve"> одним дублем</w:t>
        </w:r>
      </w:hyperlink>
      <w:r w:rsidRPr="00E95731">
        <w:t>:</w:t>
      </w:r>
    </w:p>
    <w:p w:rsidR="00E95731" w:rsidRPr="00E95731" w:rsidRDefault="00E95731" w:rsidP="00E95731">
      <w:pPr>
        <w:pStyle w:val="a3"/>
        <w:shd w:val="clear" w:color="auto" w:fill="FFFFFF"/>
        <w:spacing w:before="0" w:beforeAutospacing="0" w:after="0" w:afterAutospacing="0"/>
      </w:pPr>
    </w:p>
    <w:p w:rsidR="00E95731" w:rsidRPr="00E95731" w:rsidRDefault="00E95731" w:rsidP="00E95731">
      <w:pPr>
        <w:pStyle w:val="a3"/>
        <w:shd w:val="clear" w:color="auto" w:fill="FFFFFF"/>
        <w:spacing w:before="0" w:beforeAutospacing="0" w:after="0" w:afterAutospacing="0"/>
      </w:pPr>
    </w:p>
    <w:p w:rsidR="00E95731" w:rsidRPr="00E95731" w:rsidRDefault="00E95731" w:rsidP="00E95731">
      <w:pPr>
        <w:pStyle w:val="a3"/>
        <w:shd w:val="clear" w:color="auto" w:fill="FFFFFF"/>
        <w:spacing w:before="0" w:beforeAutospacing="0" w:after="0" w:afterAutospacing="0"/>
      </w:pPr>
      <w:r w:rsidRPr="00E95731">
        <w:t>За рубежом:</w:t>
      </w:r>
    </w:p>
    <w:p w:rsidR="00E95731" w:rsidRPr="00E95731" w:rsidRDefault="00E95731" w:rsidP="00E95731">
      <w:pPr>
        <w:pStyle w:val="a3"/>
        <w:shd w:val="clear" w:color="auto" w:fill="FFFFFF"/>
        <w:spacing w:before="0" w:beforeAutospacing="0" w:after="0" w:afterAutospacing="0"/>
      </w:pPr>
      <w:r w:rsidRPr="00E95731">
        <w:t>4) </w:t>
      </w:r>
      <w:hyperlink r:id="rId12" w:history="1">
        <w:r w:rsidRPr="00E95731">
          <w:rPr>
            <w:rStyle w:val="a4"/>
            <w:color w:val="auto"/>
          </w:rPr>
          <w:t>Музей истории искусств (</w:t>
        </w:r>
        <w:proofErr w:type="spellStart"/>
        <w:r w:rsidRPr="00E95731">
          <w:rPr>
            <w:rStyle w:val="a4"/>
            <w:color w:val="auto"/>
          </w:rPr>
          <w:t>Kunsthistorisches</w:t>
        </w:r>
        <w:proofErr w:type="spellEnd"/>
        <w:r w:rsidRPr="00E95731">
          <w:rPr>
            <w:rStyle w:val="a4"/>
            <w:color w:val="auto"/>
          </w:rPr>
          <w:t xml:space="preserve"> </w:t>
        </w:r>
        <w:proofErr w:type="spellStart"/>
        <w:r w:rsidRPr="00E95731">
          <w:rPr>
            <w:rStyle w:val="a4"/>
            <w:color w:val="auto"/>
          </w:rPr>
          <w:t>Museum</w:t>
        </w:r>
        <w:proofErr w:type="spellEnd"/>
        <w:r w:rsidRPr="00E95731">
          <w:rPr>
            <w:rStyle w:val="a4"/>
            <w:color w:val="auto"/>
          </w:rPr>
          <w:t>, Вена)</w:t>
        </w:r>
      </w:hyperlink>
    </w:p>
    <w:p w:rsidR="00E95731" w:rsidRPr="00E95731" w:rsidRDefault="00E95731" w:rsidP="00E95731">
      <w:pPr>
        <w:pStyle w:val="a3"/>
        <w:shd w:val="clear" w:color="auto" w:fill="FFFFFF"/>
        <w:spacing w:before="0" w:beforeAutospacing="0" w:after="0" w:afterAutospacing="0"/>
      </w:pPr>
      <w:r w:rsidRPr="00E95731">
        <w:t>5) </w:t>
      </w:r>
      <w:hyperlink r:id="rId13" w:anchor="tabs" w:history="1">
        <w:r w:rsidRPr="00E95731">
          <w:rPr>
            <w:rStyle w:val="a4"/>
            <w:color w:val="auto"/>
          </w:rPr>
          <w:t>Лувр (</w:t>
        </w:r>
        <w:proofErr w:type="spellStart"/>
        <w:r w:rsidRPr="00E95731">
          <w:rPr>
            <w:rStyle w:val="a4"/>
            <w:color w:val="auto"/>
          </w:rPr>
          <w:t>Musée</w:t>
        </w:r>
        <w:proofErr w:type="spellEnd"/>
        <w:r w:rsidRPr="00E95731">
          <w:rPr>
            <w:rStyle w:val="a4"/>
            <w:color w:val="auto"/>
          </w:rPr>
          <w:t xml:space="preserve"> </w:t>
        </w:r>
        <w:proofErr w:type="spellStart"/>
        <w:r w:rsidRPr="00E95731">
          <w:rPr>
            <w:rStyle w:val="a4"/>
            <w:color w:val="auto"/>
          </w:rPr>
          <w:t>du</w:t>
        </w:r>
        <w:proofErr w:type="spellEnd"/>
        <w:r w:rsidRPr="00E95731">
          <w:rPr>
            <w:rStyle w:val="a4"/>
            <w:color w:val="auto"/>
          </w:rPr>
          <w:t xml:space="preserve"> </w:t>
        </w:r>
        <w:proofErr w:type="spellStart"/>
        <w:r w:rsidRPr="00E95731">
          <w:rPr>
            <w:rStyle w:val="a4"/>
            <w:color w:val="auto"/>
          </w:rPr>
          <w:t>Louvre</w:t>
        </w:r>
        <w:proofErr w:type="spellEnd"/>
        <w:r w:rsidRPr="00E95731">
          <w:rPr>
            <w:rStyle w:val="a4"/>
            <w:color w:val="auto"/>
          </w:rPr>
          <w:t>, Париж)</w:t>
        </w:r>
        <w:r w:rsidRPr="00E95731">
          <w:rPr>
            <w:u w:val="single"/>
          </w:rPr>
          <w:br/>
        </w:r>
      </w:hyperlink>
    </w:p>
    <w:p w:rsidR="00E95731" w:rsidRPr="00E95731" w:rsidRDefault="00E95731" w:rsidP="00E95731">
      <w:pPr>
        <w:pStyle w:val="a3"/>
        <w:shd w:val="clear" w:color="auto" w:fill="FFFFFF"/>
        <w:spacing w:before="0" w:beforeAutospacing="0" w:after="0" w:afterAutospacing="0"/>
      </w:pPr>
      <w:r w:rsidRPr="00E95731">
        <w:t>6) </w:t>
      </w:r>
      <w:hyperlink r:id="rId14" w:history="1">
        <w:r w:rsidRPr="00E95731">
          <w:rPr>
            <w:rStyle w:val="a4"/>
            <w:color w:val="auto"/>
          </w:rPr>
          <w:t>Британский музей (</w:t>
        </w:r>
        <w:proofErr w:type="spellStart"/>
        <w:r w:rsidRPr="00E95731">
          <w:rPr>
            <w:rStyle w:val="a4"/>
            <w:color w:val="auto"/>
          </w:rPr>
          <w:t>the</w:t>
        </w:r>
        <w:proofErr w:type="spellEnd"/>
        <w:r w:rsidRPr="00E95731">
          <w:rPr>
            <w:rStyle w:val="a4"/>
            <w:color w:val="auto"/>
          </w:rPr>
          <w:t xml:space="preserve"> </w:t>
        </w:r>
        <w:proofErr w:type="spellStart"/>
        <w:r w:rsidRPr="00E95731">
          <w:rPr>
            <w:rStyle w:val="a4"/>
            <w:color w:val="auto"/>
          </w:rPr>
          <w:t>British</w:t>
        </w:r>
        <w:proofErr w:type="spellEnd"/>
        <w:r w:rsidRPr="00E95731">
          <w:rPr>
            <w:rStyle w:val="a4"/>
            <w:color w:val="auto"/>
          </w:rPr>
          <w:t xml:space="preserve"> </w:t>
        </w:r>
        <w:proofErr w:type="spellStart"/>
        <w:r w:rsidRPr="00E95731">
          <w:rPr>
            <w:rStyle w:val="a4"/>
            <w:color w:val="auto"/>
          </w:rPr>
          <w:t>Museum</w:t>
        </w:r>
        <w:proofErr w:type="spellEnd"/>
        <w:r w:rsidRPr="00E95731">
          <w:rPr>
            <w:rStyle w:val="a4"/>
            <w:color w:val="auto"/>
          </w:rPr>
          <w:t>, Лондон). Одна из самых масштабных коллекций</w:t>
        </w:r>
      </w:hyperlink>
      <w:r w:rsidRPr="00E95731">
        <w:t>:</w:t>
      </w:r>
    </w:p>
    <w:p w:rsidR="00E95731" w:rsidRPr="00E95731" w:rsidRDefault="00E95731" w:rsidP="00E95731">
      <w:pPr>
        <w:pStyle w:val="a3"/>
        <w:shd w:val="clear" w:color="auto" w:fill="FFFFFF"/>
        <w:spacing w:before="0" w:beforeAutospacing="0" w:after="0" w:afterAutospacing="0"/>
      </w:pPr>
      <w:r w:rsidRPr="00E95731">
        <w:t>7) </w:t>
      </w:r>
      <w:hyperlink r:id="rId15" w:history="1">
        <w:r w:rsidRPr="00E95731">
          <w:rPr>
            <w:rStyle w:val="a4"/>
            <w:color w:val="auto"/>
          </w:rPr>
          <w:t xml:space="preserve">Британский музей. Виртуальные экскурсии на официальном </w:t>
        </w:r>
        <w:proofErr w:type="spellStart"/>
        <w:r w:rsidRPr="00E95731">
          <w:rPr>
            <w:rStyle w:val="a4"/>
            <w:color w:val="auto"/>
          </w:rPr>
          <w:t>YouTube</w:t>
        </w:r>
        <w:proofErr w:type="spellEnd"/>
        <w:r w:rsidRPr="00E95731">
          <w:rPr>
            <w:rStyle w:val="a4"/>
            <w:color w:val="auto"/>
          </w:rPr>
          <w:t xml:space="preserve"> канале</w:t>
        </w:r>
      </w:hyperlink>
    </w:p>
    <w:p w:rsidR="00E95731" w:rsidRPr="00E95731" w:rsidRDefault="00E95731" w:rsidP="00E95731">
      <w:pPr>
        <w:pStyle w:val="a3"/>
        <w:shd w:val="clear" w:color="auto" w:fill="FFFFFF"/>
        <w:spacing w:before="0" w:beforeAutospacing="0" w:after="0" w:afterAutospacing="0"/>
      </w:pPr>
      <w:r w:rsidRPr="00E95731">
        <w:t>8) </w:t>
      </w:r>
      <w:hyperlink r:id="rId16" w:history="1">
        <w:r w:rsidRPr="00E95731">
          <w:rPr>
            <w:rStyle w:val="a4"/>
            <w:color w:val="auto"/>
          </w:rPr>
          <w:t>Национальный музей Прадо (</w:t>
        </w:r>
        <w:proofErr w:type="spellStart"/>
        <w:r w:rsidRPr="00E95731">
          <w:rPr>
            <w:rStyle w:val="a4"/>
            <w:color w:val="auto"/>
          </w:rPr>
          <w:t>Museo</w:t>
        </w:r>
        <w:proofErr w:type="spellEnd"/>
        <w:r w:rsidRPr="00E95731">
          <w:rPr>
            <w:rStyle w:val="a4"/>
            <w:color w:val="auto"/>
          </w:rPr>
          <w:t xml:space="preserve"> </w:t>
        </w:r>
        <w:proofErr w:type="spellStart"/>
        <w:r w:rsidRPr="00E95731">
          <w:rPr>
            <w:rStyle w:val="a4"/>
            <w:color w:val="auto"/>
          </w:rPr>
          <w:t>Nacional</w:t>
        </w:r>
        <w:proofErr w:type="spellEnd"/>
        <w:r w:rsidRPr="00E95731">
          <w:rPr>
            <w:rStyle w:val="a4"/>
            <w:color w:val="auto"/>
          </w:rPr>
          <w:t xml:space="preserve"> </w:t>
        </w:r>
        <w:proofErr w:type="spellStart"/>
        <w:r w:rsidRPr="00E95731">
          <w:rPr>
            <w:rStyle w:val="a4"/>
            <w:color w:val="auto"/>
          </w:rPr>
          <w:t>del</w:t>
        </w:r>
        <w:proofErr w:type="spellEnd"/>
        <w:r w:rsidRPr="00E95731">
          <w:rPr>
            <w:rStyle w:val="a4"/>
            <w:color w:val="auto"/>
          </w:rPr>
          <w:t xml:space="preserve"> </w:t>
        </w:r>
        <w:proofErr w:type="spellStart"/>
        <w:r w:rsidRPr="00E95731">
          <w:rPr>
            <w:rStyle w:val="a4"/>
            <w:color w:val="auto"/>
          </w:rPr>
          <w:t>Prado</w:t>
        </w:r>
        <w:proofErr w:type="spellEnd"/>
        <w:r w:rsidRPr="00E95731">
          <w:rPr>
            <w:rStyle w:val="a4"/>
            <w:color w:val="auto"/>
          </w:rPr>
          <w:t>, Мадрид)</w:t>
        </w:r>
        <w:r w:rsidRPr="00E95731">
          <w:rPr>
            <w:u w:val="single"/>
          </w:rPr>
          <w:br/>
        </w:r>
      </w:hyperlink>
    </w:p>
    <w:p w:rsidR="00E95731" w:rsidRPr="00E95731" w:rsidRDefault="00E95731" w:rsidP="00E95731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E95731">
        <w:rPr>
          <w:lang w:val="en-US"/>
        </w:rPr>
        <w:t>9)  </w:t>
      </w:r>
      <w:r w:rsidR="00E30E78">
        <w:fldChar w:fldCharType="begin"/>
      </w:r>
      <w:r w:rsidR="00E30E78" w:rsidRPr="00E30E78">
        <w:rPr>
          <w:lang w:val="en-US"/>
        </w:rPr>
        <w:instrText xml:space="preserve"> HYPERLINK "https://www.metmuseum.org/" </w:instrText>
      </w:r>
      <w:r w:rsidR="00E30E78">
        <w:fldChar w:fldCharType="separate"/>
      </w:r>
      <w:r w:rsidRPr="00E95731">
        <w:rPr>
          <w:rStyle w:val="a4"/>
          <w:color w:val="auto"/>
        </w:rPr>
        <w:t>Метрополитен</w:t>
      </w:r>
      <w:r w:rsidRPr="00E95731">
        <w:rPr>
          <w:rStyle w:val="a4"/>
          <w:color w:val="auto"/>
          <w:lang w:val="en-US"/>
        </w:rPr>
        <w:t>-</w:t>
      </w:r>
      <w:r w:rsidRPr="00E95731">
        <w:rPr>
          <w:rStyle w:val="a4"/>
          <w:color w:val="auto"/>
        </w:rPr>
        <w:t>музей</w:t>
      </w:r>
      <w:r w:rsidRPr="00E95731">
        <w:rPr>
          <w:rStyle w:val="a4"/>
          <w:color w:val="auto"/>
          <w:lang w:val="en-US"/>
        </w:rPr>
        <w:t xml:space="preserve"> (The Metropolitan Museum of Art, </w:t>
      </w:r>
      <w:r w:rsidRPr="00E95731">
        <w:rPr>
          <w:rStyle w:val="a4"/>
          <w:color w:val="auto"/>
        </w:rPr>
        <w:t>Нью</w:t>
      </w:r>
      <w:r w:rsidRPr="00E95731">
        <w:rPr>
          <w:rStyle w:val="a4"/>
          <w:color w:val="auto"/>
          <w:lang w:val="en-US"/>
        </w:rPr>
        <w:t>-</w:t>
      </w:r>
      <w:r w:rsidRPr="00E95731">
        <w:rPr>
          <w:rStyle w:val="a4"/>
          <w:color w:val="auto"/>
        </w:rPr>
        <w:t>Йорк</w:t>
      </w:r>
      <w:r w:rsidRPr="00E95731">
        <w:rPr>
          <w:rStyle w:val="a4"/>
          <w:color w:val="auto"/>
          <w:lang w:val="en-US"/>
        </w:rPr>
        <w:t>)</w:t>
      </w:r>
      <w:r w:rsidR="00E30E78">
        <w:rPr>
          <w:rStyle w:val="a4"/>
          <w:color w:val="auto"/>
          <w:lang w:val="en-US"/>
        </w:rPr>
        <w:fldChar w:fldCharType="end"/>
      </w:r>
      <w:r w:rsidRPr="00E95731">
        <w:rPr>
          <w:lang w:val="en-US"/>
        </w:rPr>
        <w:t>:</w:t>
      </w:r>
    </w:p>
    <w:p w:rsidR="00E95731" w:rsidRPr="00E95731" w:rsidRDefault="00E95731" w:rsidP="00E95731">
      <w:pPr>
        <w:pStyle w:val="a3"/>
        <w:shd w:val="clear" w:color="auto" w:fill="FFFFFF"/>
        <w:spacing w:before="0" w:beforeAutospacing="0" w:after="0" w:afterAutospacing="0"/>
      </w:pPr>
      <w:r w:rsidRPr="00E95731">
        <w:t>10) </w:t>
      </w:r>
      <w:hyperlink r:id="rId17" w:history="1">
        <w:r w:rsidRPr="00E95731">
          <w:rPr>
            <w:rStyle w:val="a4"/>
            <w:color w:val="auto"/>
          </w:rPr>
          <w:t>Национальный музей в Кракове (Польша)</w:t>
        </w:r>
      </w:hyperlink>
    </w:p>
    <w:p w:rsidR="00E95731" w:rsidRPr="00E95731" w:rsidRDefault="00E95731" w:rsidP="00E95731">
      <w:pPr>
        <w:pStyle w:val="a3"/>
        <w:shd w:val="clear" w:color="auto" w:fill="FFFFFF"/>
        <w:spacing w:before="0" w:beforeAutospacing="0" w:after="0" w:afterAutospacing="0"/>
      </w:pPr>
      <w:r w:rsidRPr="00E95731">
        <w:t>11) </w:t>
      </w:r>
      <w:hyperlink r:id="rId18" w:history="1">
        <w:r w:rsidRPr="00E95731">
          <w:rPr>
            <w:rStyle w:val="a4"/>
            <w:color w:val="auto"/>
          </w:rPr>
          <w:t>Музей изобразительных искусств в Будапеште</w:t>
        </w:r>
      </w:hyperlink>
      <w:hyperlink r:id="rId19" w:history="1">
        <w:r w:rsidRPr="00E95731">
          <w:rPr>
            <w:u w:val="single"/>
          </w:rPr>
          <w:br/>
        </w:r>
      </w:hyperlink>
    </w:p>
    <w:p w:rsidR="00E95731" w:rsidRPr="00E95731" w:rsidRDefault="00E95731" w:rsidP="00E95731">
      <w:pPr>
        <w:pStyle w:val="a3"/>
        <w:shd w:val="clear" w:color="auto" w:fill="FFFFFF"/>
        <w:spacing w:before="0" w:beforeAutospacing="0" w:after="0" w:afterAutospacing="0"/>
      </w:pPr>
    </w:p>
    <w:p w:rsidR="00E95731" w:rsidRPr="00F757E0" w:rsidRDefault="00E95731" w:rsidP="00E95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731" w:rsidRDefault="00E95731" w:rsidP="000B2581">
      <w:pPr>
        <w:shd w:val="clear" w:color="auto" w:fill="FFFFFF"/>
        <w:spacing w:after="225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B5C33" w:rsidRDefault="00E95731" w:rsidP="000B2581">
      <w:pPr>
        <w:shd w:val="clear" w:color="auto" w:fill="FFFFFF"/>
        <w:spacing w:after="225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B5C3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object w:dxaOrig="9355" w:dyaOrig="110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34pt" o:ole="">
            <v:imagedata r:id="rId20" o:title=""/>
          </v:shape>
          <o:OLEObject Type="Embed" ProgID="Word.Document.12" ShapeID="_x0000_i1025" DrawAspect="Content" ObjectID="_1647684683" r:id="rId21"/>
        </w:object>
      </w:r>
    </w:p>
    <w:p w:rsidR="005B5C33" w:rsidRDefault="005B5C33" w:rsidP="000B2581">
      <w:pPr>
        <w:shd w:val="clear" w:color="auto" w:fill="FFFFFF"/>
        <w:spacing w:after="225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B5C33" w:rsidRDefault="005B5C33" w:rsidP="000B2581">
      <w:pPr>
        <w:shd w:val="clear" w:color="auto" w:fill="FFFFFF"/>
        <w:spacing w:after="225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B5C33" w:rsidRPr="00E9543E" w:rsidRDefault="005B5C33" w:rsidP="000B2581">
      <w:pPr>
        <w:shd w:val="clear" w:color="auto" w:fill="FFFFFF"/>
        <w:spacing w:after="225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9543E" w:rsidRPr="00E9543E" w:rsidRDefault="00E30E78" w:rsidP="00E9543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22" w:tgtFrame="_blank" w:history="1">
        <w:r w:rsidR="00E9543E" w:rsidRPr="00F13F05">
          <w:rPr>
            <w:rFonts w:ascii="Times New Roman" w:eastAsia="Times New Roman" w:hAnsi="Times New Roman" w:cs="Times New Roman"/>
            <w:color w:val="169FE6"/>
            <w:sz w:val="32"/>
            <w:szCs w:val="32"/>
            <w:u w:val="single"/>
            <w:lang w:eastAsia="ru-RU"/>
          </w:rPr>
          <w:t>Эрмитаж</w:t>
        </w:r>
      </w:hyperlink>
    </w:p>
    <w:p w:rsidR="00E9543E" w:rsidRPr="00E9543E" w:rsidRDefault="00E30E78" w:rsidP="00E9543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23" w:tgtFrame="_blank" w:history="1">
        <w:r w:rsidR="00E9543E" w:rsidRPr="00F13F05">
          <w:rPr>
            <w:rFonts w:ascii="Times New Roman" w:eastAsia="Times New Roman" w:hAnsi="Times New Roman" w:cs="Times New Roman"/>
            <w:color w:val="169FE6"/>
            <w:sz w:val="32"/>
            <w:szCs w:val="32"/>
            <w:u w:val="single"/>
            <w:lang w:eastAsia="ru-RU"/>
          </w:rPr>
          <w:t>Эрмитаж. Кинопутешествие по великому музею</w:t>
        </w:r>
      </w:hyperlink>
    </w:p>
    <w:p w:rsidR="00E9543E" w:rsidRPr="00E9543E" w:rsidRDefault="00E30E78" w:rsidP="00E9543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24" w:tgtFrame="_blank" w:history="1">
        <w:proofErr w:type="spellStart"/>
        <w:r w:rsidR="00E9543E" w:rsidRPr="00F13F05">
          <w:rPr>
            <w:rFonts w:ascii="Times New Roman" w:eastAsia="Times New Roman" w:hAnsi="Times New Roman" w:cs="Times New Roman"/>
            <w:color w:val="169FE6"/>
            <w:sz w:val="32"/>
            <w:szCs w:val="32"/>
            <w:u w:val="single"/>
            <w:lang w:eastAsia="ru-RU"/>
          </w:rPr>
          <w:t>Metropolitan</w:t>
        </w:r>
        <w:proofErr w:type="spellEnd"/>
        <w:r w:rsidR="00E9543E" w:rsidRPr="00F13F05">
          <w:rPr>
            <w:rFonts w:ascii="Times New Roman" w:eastAsia="Times New Roman" w:hAnsi="Times New Roman" w:cs="Times New Roman"/>
            <w:color w:val="169FE6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E9543E" w:rsidRPr="00F13F05">
          <w:rPr>
            <w:rFonts w:ascii="Times New Roman" w:eastAsia="Times New Roman" w:hAnsi="Times New Roman" w:cs="Times New Roman"/>
            <w:color w:val="169FE6"/>
            <w:sz w:val="32"/>
            <w:szCs w:val="32"/>
            <w:u w:val="single"/>
            <w:lang w:eastAsia="ru-RU"/>
          </w:rPr>
          <w:t>Opera</w:t>
        </w:r>
        <w:proofErr w:type="spellEnd"/>
        <w:r w:rsidR="00E9543E" w:rsidRPr="00F13F05">
          <w:rPr>
            <w:rFonts w:ascii="Times New Roman" w:eastAsia="Times New Roman" w:hAnsi="Times New Roman" w:cs="Times New Roman"/>
            <w:color w:val="169FE6"/>
            <w:sz w:val="32"/>
            <w:szCs w:val="32"/>
            <w:u w:val="single"/>
            <w:lang w:eastAsia="ru-RU"/>
          </w:rPr>
          <w:t xml:space="preserve"> анонсировала бесплатные </w:t>
        </w:r>
        <w:proofErr w:type="spellStart"/>
        <w:r w:rsidR="00E9543E" w:rsidRPr="00F13F05">
          <w:rPr>
            <w:rFonts w:ascii="Times New Roman" w:eastAsia="Times New Roman" w:hAnsi="Times New Roman" w:cs="Times New Roman"/>
            <w:color w:val="169FE6"/>
            <w:sz w:val="32"/>
            <w:szCs w:val="32"/>
            <w:u w:val="single"/>
            <w:lang w:eastAsia="ru-RU"/>
          </w:rPr>
          <w:t>стримы</w:t>
        </w:r>
        <w:proofErr w:type="spellEnd"/>
        <w:r w:rsidR="00E9543E" w:rsidRPr="00F13F05">
          <w:rPr>
            <w:rFonts w:ascii="Times New Roman" w:eastAsia="Times New Roman" w:hAnsi="Times New Roman" w:cs="Times New Roman"/>
            <w:color w:val="169FE6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E9543E" w:rsidRPr="00F13F05">
          <w:rPr>
            <w:rFonts w:ascii="Times New Roman" w:eastAsia="Times New Roman" w:hAnsi="Times New Roman" w:cs="Times New Roman"/>
            <w:color w:val="169FE6"/>
            <w:sz w:val="32"/>
            <w:szCs w:val="32"/>
            <w:u w:val="single"/>
            <w:lang w:eastAsia="ru-RU"/>
          </w:rPr>
          <w:t>Live</w:t>
        </w:r>
        <w:proofErr w:type="spellEnd"/>
        <w:r w:rsidR="00E9543E" w:rsidRPr="00F13F05">
          <w:rPr>
            <w:rFonts w:ascii="Times New Roman" w:eastAsia="Times New Roman" w:hAnsi="Times New Roman" w:cs="Times New Roman"/>
            <w:color w:val="169FE6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E9543E" w:rsidRPr="00F13F05">
          <w:rPr>
            <w:rFonts w:ascii="Times New Roman" w:eastAsia="Times New Roman" w:hAnsi="Times New Roman" w:cs="Times New Roman"/>
            <w:color w:val="169FE6"/>
            <w:sz w:val="32"/>
            <w:szCs w:val="32"/>
            <w:u w:val="single"/>
            <w:lang w:eastAsia="ru-RU"/>
          </w:rPr>
          <w:t>in</w:t>
        </w:r>
        <w:proofErr w:type="spellEnd"/>
        <w:r w:rsidR="00E9543E" w:rsidRPr="00F13F05">
          <w:rPr>
            <w:rFonts w:ascii="Times New Roman" w:eastAsia="Times New Roman" w:hAnsi="Times New Roman" w:cs="Times New Roman"/>
            <w:color w:val="169FE6"/>
            <w:sz w:val="32"/>
            <w:szCs w:val="32"/>
            <w:u w:val="single"/>
            <w:lang w:eastAsia="ru-RU"/>
          </w:rPr>
          <w:t xml:space="preserve"> HD со следующей недели каждый день, в понедельник Кармен, в четверг Травиата, 22-го Евгений Онегин</w:t>
        </w:r>
      </w:hyperlink>
    </w:p>
    <w:p w:rsidR="00E9543E" w:rsidRPr="00E9543E" w:rsidRDefault="00E30E78" w:rsidP="00E9543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25" w:tgtFrame="_blank" w:history="1">
        <w:r w:rsidR="00E9543E" w:rsidRPr="00F13F05">
          <w:rPr>
            <w:rFonts w:ascii="Times New Roman" w:eastAsia="Times New Roman" w:hAnsi="Times New Roman" w:cs="Times New Roman"/>
            <w:color w:val="169FE6"/>
            <w:sz w:val="32"/>
            <w:szCs w:val="32"/>
            <w:u w:val="single"/>
            <w:lang w:eastAsia="ru-RU"/>
          </w:rPr>
          <w:t>Венская опера тоже проводит бесплатные трансляции на период карантина</w:t>
        </w:r>
      </w:hyperlink>
    </w:p>
    <w:p w:rsidR="00E9543E" w:rsidRPr="00E9543E" w:rsidRDefault="00E30E78" w:rsidP="00E9543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26" w:tgtFrame="_blank" w:history="1">
        <w:r w:rsidR="00E9543E" w:rsidRPr="00F13F05">
          <w:rPr>
            <w:rFonts w:ascii="Times New Roman" w:eastAsia="Times New Roman" w:hAnsi="Times New Roman" w:cs="Times New Roman"/>
            <w:color w:val="169FE6"/>
            <w:sz w:val="32"/>
            <w:szCs w:val="32"/>
            <w:u w:val="single"/>
            <w:lang w:eastAsia="ru-RU"/>
          </w:rPr>
          <w:t xml:space="preserve">До 15 апреля бесплатная подписка на «Радио </w:t>
        </w:r>
        <w:proofErr w:type="spellStart"/>
        <w:r w:rsidR="00E9543E" w:rsidRPr="00F13F05">
          <w:rPr>
            <w:rFonts w:ascii="Times New Roman" w:eastAsia="Times New Roman" w:hAnsi="Times New Roman" w:cs="Times New Roman"/>
            <w:color w:val="169FE6"/>
            <w:sz w:val="32"/>
            <w:szCs w:val="32"/>
            <w:u w:val="single"/>
            <w:lang w:eastAsia="ru-RU"/>
          </w:rPr>
          <w:t>Arzamas</w:t>
        </w:r>
        <w:proofErr w:type="spellEnd"/>
        <w:r w:rsidR="00E9543E" w:rsidRPr="00F13F05">
          <w:rPr>
            <w:rFonts w:ascii="Times New Roman" w:eastAsia="Times New Roman" w:hAnsi="Times New Roman" w:cs="Times New Roman"/>
            <w:color w:val="169FE6"/>
            <w:sz w:val="32"/>
            <w:szCs w:val="32"/>
            <w:u w:val="single"/>
            <w:lang w:eastAsia="ru-RU"/>
          </w:rPr>
          <w:t xml:space="preserve">» по </w:t>
        </w:r>
        <w:proofErr w:type="spellStart"/>
        <w:r w:rsidR="00E9543E" w:rsidRPr="00F13F05">
          <w:rPr>
            <w:rFonts w:ascii="Times New Roman" w:eastAsia="Times New Roman" w:hAnsi="Times New Roman" w:cs="Times New Roman"/>
            <w:color w:val="169FE6"/>
            <w:sz w:val="32"/>
            <w:szCs w:val="32"/>
            <w:u w:val="single"/>
            <w:lang w:eastAsia="ru-RU"/>
          </w:rPr>
          <w:t>промокоду</w:t>
        </w:r>
        <w:proofErr w:type="spellEnd"/>
        <w:r w:rsidR="00E9543E" w:rsidRPr="00F13F05">
          <w:rPr>
            <w:rFonts w:ascii="Times New Roman" w:eastAsia="Times New Roman" w:hAnsi="Times New Roman" w:cs="Times New Roman"/>
            <w:color w:val="169FE6"/>
            <w:sz w:val="32"/>
            <w:szCs w:val="32"/>
            <w:u w:val="single"/>
            <w:lang w:eastAsia="ru-RU"/>
          </w:rPr>
          <w:t xml:space="preserve"> КАРАНТИН</w:t>
        </w:r>
      </w:hyperlink>
    </w:p>
    <w:p w:rsidR="00E9543E" w:rsidRPr="00E9543E" w:rsidRDefault="00E30E78" w:rsidP="00E9543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27" w:tgtFrame="_blank" w:history="1">
        <w:r w:rsidR="00E9543E" w:rsidRPr="00F13F05">
          <w:rPr>
            <w:rFonts w:ascii="Times New Roman" w:eastAsia="Times New Roman" w:hAnsi="Times New Roman" w:cs="Times New Roman"/>
            <w:color w:val="169FE6"/>
            <w:sz w:val="32"/>
            <w:szCs w:val="32"/>
            <w:u w:val="single"/>
            <w:lang w:eastAsia="ru-RU"/>
          </w:rPr>
          <w:t>Трансляции балетов Большого театра, 29 марта «Ромео и Джульетта» Прокофьева</w:t>
        </w:r>
      </w:hyperlink>
    </w:p>
    <w:p w:rsidR="00E9543E" w:rsidRPr="00E9543E" w:rsidRDefault="00E30E78" w:rsidP="00E9543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28" w:tgtFrame="_blank" w:history="1">
        <w:r w:rsidR="00E9543E" w:rsidRPr="00F13F05">
          <w:rPr>
            <w:rFonts w:ascii="Times New Roman" w:eastAsia="Times New Roman" w:hAnsi="Times New Roman" w:cs="Times New Roman"/>
            <w:color w:val="169FE6"/>
            <w:sz w:val="32"/>
            <w:szCs w:val="32"/>
            <w:u w:val="single"/>
            <w:lang w:eastAsia="ru-RU"/>
          </w:rPr>
          <w:t xml:space="preserve">проект </w:t>
        </w:r>
        <w:proofErr w:type="spellStart"/>
        <w:r w:rsidR="00E9543E" w:rsidRPr="00F13F05">
          <w:rPr>
            <w:rFonts w:ascii="Times New Roman" w:eastAsia="Times New Roman" w:hAnsi="Times New Roman" w:cs="Times New Roman"/>
            <w:color w:val="169FE6"/>
            <w:sz w:val="32"/>
            <w:szCs w:val="32"/>
            <w:u w:val="single"/>
            <w:lang w:eastAsia="ru-RU"/>
          </w:rPr>
          <w:t>Google</w:t>
        </w:r>
        <w:proofErr w:type="spellEnd"/>
        <w:r w:rsidR="00E9543E" w:rsidRPr="00F13F05">
          <w:rPr>
            <w:rFonts w:ascii="Times New Roman" w:eastAsia="Times New Roman" w:hAnsi="Times New Roman" w:cs="Times New Roman"/>
            <w:color w:val="169FE6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E9543E" w:rsidRPr="00F13F05">
          <w:rPr>
            <w:rFonts w:ascii="Times New Roman" w:eastAsia="Times New Roman" w:hAnsi="Times New Roman" w:cs="Times New Roman"/>
            <w:color w:val="169FE6"/>
            <w:sz w:val="32"/>
            <w:szCs w:val="32"/>
            <w:u w:val="single"/>
            <w:lang w:eastAsia="ru-RU"/>
          </w:rPr>
          <w:t>Arts</w:t>
        </w:r>
        <w:proofErr w:type="spellEnd"/>
        <w:r w:rsidR="00E9543E" w:rsidRPr="00F13F05">
          <w:rPr>
            <w:rFonts w:ascii="Times New Roman" w:eastAsia="Times New Roman" w:hAnsi="Times New Roman" w:cs="Times New Roman"/>
            <w:color w:val="169FE6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E9543E" w:rsidRPr="00F13F05">
          <w:rPr>
            <w:rFonts w:ascii="Times New Roman" w:eastAsia="Times New Roman" w:hAnsi="Times New Roman" w:cs="Times New Roman"/>
            <w:color w:val="169FE6"/>
            <w:sz w:val="32"/>
            <w:szCs w:val="32"/>
            <w:u w:val="single"/>
            <w:lang w:eastAsia="ru-RU"/>
          </w:rPr>
          <w:t>and</w:t>
        </w:r>
        <w:proofErr w:type="spellEnd"/>
        <w:r w:rsidR="00E9543E" w:rsidRPr="00F13F05">
          <w:rPr>
            <w:rFonts w:ascii="Times New Roman" w:eastAsia="Times New Roman" w:hAnsi="Times New Roman" w:cs="Times New Roman"/>
            <w:color w:val="169FE6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E9543E" w:rsidRPr="00F13F05">
          <w:rPr>
            <w:rFonts w:ascii="Times New Roman" w:eastAsia="Times New Roman" w:hAnsi="Times New Roman" w:cs="Times New Roman"/>
            <w:color w:val="169FE6"/>
            <w:sz w:val="32"/>
            <w:szCs w:val="32"/>
            <w:u w:val="single"/>
            <w:lang w:eastAsia="ru-RU"/>
          </w:rPr>
          <w:t>Culture</w:t>
        </w:r>
        <w:proofErr w:type="spellEnd"/>
      </w:hyperlink>
    </w:p>
    <w:p w:rsidR="00E9543E" w:rsidRPr="00E9543E" w:rsidRDefault="00E30E78" w:rsidP="00E9543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29" w:tgtFrame="_blank" w:history="1">
        <w:r w:rsidR="00E9543E" w:rsidRPr="00F13F05">
          <w:rPr>
            <w:rFonts w:ascii="Times New Roman" w:eastAsia="Times New Roman" w:hAnsi="Times New Roman" w:cs="Times New Roman"/>
            <w:color w:val="169FE6"/>
            <w:sz w:val="32"/>
            <w:szCs w:val="32"/>
            <w:u w:val="single"/>
            <w:lang w:eastAsia="ru-RU"/>
          </w:rPr>
          <w:t xml:space="preserve">Амстердамский музей Ван Гога с функцией </w:t>
        </w:r>
        <w:proofErr w:type="spellStart"/>
        <w:r w:rsidR="00E9543E" w:rsidRPr="00F13F05">
          <w:rPr>
            <w:rFonts w:ascii="Times New Roman" w:eastAsia="Times New Roman" w:hAnsi="Times New Roman" w:cs="Times New Roman"/>
            <w:color w:val="169FE6"/>
            <w:sz w:val="32"/>
            <w:szCs w:val="32"/>
            <w:u w:val="single"/>
            <w:lang w:eastAsia="ru-RU"/>
          </w:rPr>
          <w:t>google</w:t>
        </w:r>
        <w:proofErr w:type="spellEnd"/>
        <w:r w:rsidR="00E9543E" w:rsidRPr="00F13F05">
          <w:rPr>
            <w:rFonts w:ascii="Times New Roman" w:eastAsia="Times New Roman" w:hAnsi="Times New Roman" w:cs="Times New Roman"/>
            <w:color w:val="169FE6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E9543E" w:rsidRPr="00F13F05">
          <w:rPr>
            <w:rFonts w:ascii="Times New Roman" w:eastAsia="Times New Roman" w:hAnsi="Times New Roman" w:cs="Times New Roman"/>
            <w:color w:val="169FE6"/>
            <w:sz w:val="32"/>
            <w:szCs w:val="32"/>
            <w:u w:val="single"/>
            <w:lang w:eastAsia="ru-RU"/>
          </w:rPr>
          <w:t>street</w:t>
        </w:r>
        <w:proofErr w:type="spellEnd"/>
        <w:r w:rsidR="00E9543E" w:rsidRPr="00F13F05">
          <w:rPr>
            <w:rFonts w:ascii="Times New Roman" w:eastAsia="Times New Roman" w:hAnsi="Times New Roman" w:cs="Times New Roman"/>
            <w:color w:val="169FE6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E9543E" w:rsidRPr="00F13F05">
          <w:rPr>
            <w:rFonts w:ascii="Times New Roman" w:eastAsia="Times New Roman" w:hAnsi="Times New Roman" w:cs="Times New Roman"/>
            <w:color w:val="169FE6"/>
            <w:sz w:val="32"/>
            <w:szCs w:val="32"/>
            <w:u w:val="single"/>
            <w:lang w:eastAsia="ru-RU"/>
          </w:rPr>
          <w:t>view</w:t>
        </w:r>
        <w:proofErr w:type="spellEnd"/>
      </w:hyperlink>
    </w:p>
    <w:p w:rsidR="00E9543E" w:rsidRPr="00E9543E" w:rsidRDefault="00E30E78" w:rsidP="00E9543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30" w:tgtFrame="_blank" w:history="1">
        <w:r w:rsidR="00E9543E" w:rsidRPr="00F13F05">
          <w:rPr>
            <w:rFonts w:ascii="Times New Roman" w:eastAsia="Times New Roman" w:hAnsi="Times New Roman" w:cs="Times New Roman"/>
            <w:color w:val="169FE6"/>
            <w:sz w:val="32"/>
            <w:szCs w:val="32"/>
            <w:u w:val="single"/>
            <w:lang w:eastAsia="ru-RU"/>
          </w:rPr>
          <w:t>Третьяковская галерея</w:t>
        </w:r>
      </w:hyperlink>
    </w:p>
    <w:p w:rsidR="00E9543E" w:rsidRPr="00E9543E" w:rsidRDefault="00E30E78" w:rsidP="00E9543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31" w:tgtFrame="_blank" w:history="1">
        <w:r w:rsidR="00E9543E" w:rsidRPr="00F13F05">
          <w:rPr>
            <w:rFonts w:ascii="Times New Roman" w:eastAsia="Times New Roman" w:hAnsi="Times New Roman" w:cs="Times New Roman"/>
            <w:color w:val="169FE6"/>
            <w:sz w:val="32"/>
            <w:szCs w:val="32"/>
            <w:u w:val="single"/>
            <w:lang w:eastAsia="ru-RU"/>
          </w:rPr>
          <w:t>Музей истории искусств (</w:t>
        </w:r>
        <w:proofErr w:type="spellStart"/>
        <w:r w:rsidR="00E9543E" w:rsidRPr="00F13F05">
          <w:rPr>
            <w:rFonts w:ascii="Times New Roman" w:eastAsia="Times New Roman" w:hAnsi="Times New Roman" w:cs="Times New Roman"/>
            <w:color w:val="169FE6"/>
            <w:sz w:val="32"/>
            <w:szCs w:val="32"/>
            <w:u w:val="single"/>
            <w:lang w:eastAsia="ru-RU"/>
          </w:rPr>
          <w:t>Kunsthistorisches</w:t>
        </w:r>
        <w:proofErr w:type="spellEnd"/>
        <w:r w:rsidR="00E9543E" w:rsidRPr="00F13F05">
          <w:rPr>
            <w:rFonts w:ascii="Times New Roman" w:eastAsia="Times New Roman" w:hAnsi="Times New Roman" w:cs="Times New Roman"/>
            <w:color w:val="169FE6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="00E9543E" w:rsidRPr="00F13F05">
          <w:rPr>
            <w:rFonts w:ascii="Times New Roman" w:eastAsia="Times New Roman" w:hAnsi="Times New Roman" w:cs="Times New Roman"/>
            <w:color w:val="169FE6"/>
            <w:sz w:val="32"/>
            <w:szCs w:val="32"/>
            <w:u w:val="single"/>
            <w:lang w:eastAsia="ru-RU"/>
          </w:rPr>
          <w:t>Museum</w:t>
        </w:r>
        <w:proofErr w:type="spellEnd"/>
        <w:r w:rsidR="00E9543E" w:rsidRPr="00F13F05">
          <w:rPr>
            <w:rFonts w:ascii="Times New Roman" w:eastAsia="Times New Roman" w:hAnsi="Times New Roman" w:cs="Times New Roman"/>
            <w:color w:val="169FE6"/>
            <w:sz w:val="32"/>
            <w:szCs w:val="32"/>
            <w:u w:val="single"/>
            <w:lang w:eastAsia="ru-RU"/>
          </w:rPr>
          <w:t>), Вена</w:t>
        </w:r>
      </w:hyperlink>
    </w:p>
    <w:p w:rsidR="00E9543E" w:rsidRPr="00E9543E" w:rsidRDefault="00E30E78" w:rsidP="00E9543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32" w:tgtFrame="_blank" w:history="1">
        <w:r w:rsidR="00E9543E" w:rsidRPr="00F13F05">
          <w:rPr>
            <w:rFonts w:ascii="Times New Roman" w:eastAsia="Times New Roman" w:hAnsi="Times New Roman" w:cs="Times New Roman"/>
            <w:color w:val="169FE6"/>
            <w:sz w:val="32"/>
            <w:szCs w:val="32"/>
            <w:u w:val="single"/>
            <w:lang w:eastAsia="ru-RU"/>
          </w:rPr>
          <w:t>Цифровые архивы Уффици</w:t>
        </w:r>
      </w:hyperlink>
    </w:p>
    <w:p w:rsidR="00E9543E" w:rsidRPr="00E9543E" w:rsidRDefault="00E30E78" w:rsidP="00E9543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33" w:tgtFrame="_blank" w:history="1">
        <w:r w:rsidR="00E9543E" w:rsidRPr="00F13F05">
          <w:rPr>
            <w:rFonts w:ascii="Times New Roman" w:eastAsia="Times New Roman" w:hAnsi="Times New Roman" w:cs="Times New Roman"/>
            <w:color w:val="169FE6"/>
            <w:sz w:val="32"/>
            <w:szCs w:val="32"/>
            <w:u w:val="single"/>
            <w:lang w:eastAsia="ru-RU"/>
          </w:rPr>
          <w:t>Лувр</w:t>
        </w:r>
      </w:hyperlink>
    </w:p>
    <w:p w:rsidR="00E9543E" w:rsidRPr="00E9543E" w:rsidRDefault="00E30E78" w:rsidP="00E9543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34" w:tgtFrame="_blank" w:history="1">
        <w:r w:rsidR="00E9543E" w:rsidRPr="00F13F05">
          <w:rPr>
            <w:rFonts w:ascii="Times New Roman" w:eastAsia="Times New Roman" w:hAnsi="Times New Roman" w:cs="Times New Roman"/>
            <w:color w:val="169FE6"/>
            <w:sz w:val="32"/>
            <w:szCs w:val="32"/>
            <w:u w:val="single"/>
            <w:lang w:eastAsia="ru-RU"/>
          </w:rPr>
          <w:t>Государственный Русский музей (Санкт-Петербург)</w:t>
        </w:r>
      </w:hyperlink>
    </w:p>
    <w:p w:rsidR="00E9543E" w:rsidRPr="00E9543E" w:rsidRDefault="00E30E78" w:rsidP="00E9543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35" w:tgtFrame="_blank" w:history="1">
        <w:r w:rsidR="00E9543E" w:rsidRPr="00F13F05">
          <w:rPr>
            <w:rFonts w:ascii="Times New Roman" w:eastAsia="Times New Roman" w:hAnsi="Times New Roman" w:cs="Times New Roman"/>
            <w:color w:val="169FE6"/>
            <w:sz w:val="32"/>
            <w:szCs w:val="32"/>
            <w:u w:val="single"/>
            <w:lang w:eastAsia="ru-RU"/>
          </w:rPr>
          <w:t>Британский музей, онлайн-коллекция одна из самых масштабных, более 3,5 млн экспонатов</w:t>
        </w:r>
      </w:hyperlink>
    </w:p>
    <w:p w:rsidR="00E9543E" w:rsidRPr="00E9543E" w:rsidRDefault="00E30E78" w:rsidP="00E9543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36" w:tgtFrame="_blank" w:history="1">
        <w:r w:rsidR="00E9543E" w:rsidRPr="00F13F05">
          <w:rPr>
            <w:rFonts w:ascii="Times New Roman" w:eastAsia="Times New Roman" w:hAnsi="Times New Roman" w:cs="Times New Roman"/>
            <w:color w:val="169FE6"/>
            <w:sz w:val="32"/>
            <w:szCs w:val="32"/>
            <w:u w:val="single"/>
            <w:lang w:eastAsia="ru-RU"/>
          </w:rPr>
          <w:t xml:space="preserve">Британский музей, виртуальные экскурсии по музею и экспозициям на официальном </w:t>
        </w:r>
        <w:proofErr w:type="spellStart"/>
        <w:r w:rsidR="00E9543E" w:rsidRPr="00F13F05">
          <w:rPr>
            <w:rFonts w:ascii="Times New Roman" w:eastAsia="Times New Roman" w:hAnsi="Times New Roman" w:cs="Times New Roman"/>
            <w:color w:val="169FE6"/>
            <w:sz w:val="32"/>
            <w:szCs w:val="32"/>
            <w:u w:val="single"/>
            <w:lang w:eastAsia="ru-RU"/>
          </w:rPr>
          <w:t>YouTube</w:t>
        </w:r>
        <w:proofErr w:type="spellEnd"/>
        <w:r w:rsidR="00E9543E" w:rsidRPr="00F13F05">
          <w:rPr>
            <w:rFonts w:ascii="Times New Roman" w:eastAsia="Times New Roman" w:hAnsi="Times New Roman" w:cs="Times New Roman"/>
            <w:color w:val="169FE6"/>
            <w:sz w:val="32"/>
            <w:szCs w:val="32"/>
            <w:u w:val="single"/>
            <w:lang w:eastAsia="ru-RU"/>
          </w:rPr>
          <w:t xml:space="preserve"> канале</w:t>
        </w:r>
      </w:hyperlink>
    </w:p>
    <w:p w:rsidR="00E9543E" w:rsidRPr="00E9543E" w:rsidRDefault="00E30E78" w:rsidP="00E9543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37" w:tgtFrame="_blank" w:history="1">
        <w:r w:rsidR="00E9543E" w:rsidRPr="00F13F05">
          <w:rPr>
            <w:rFonts w:ascii="Times New Roman" w:eastAsia="Times New Roman" w:hAnsi="Times New Roman" w:cs="Times New Roman"/>
            <w:color w:val="169FE6"/>
            <w:sz w:val="32"/>
            <w:szCs w:val="32"/>
            <w:u w:val="single"/>
            <w:lang w:eastAsia="ru-RU"/>
          </w:rPr>
          <w:t>Прадо, фото более 11 тысяч произведений, поиск по художникам (с алфавитным указателем) и тематический поиск</w:t>
        </w:r>
      </w:hyperlink>
    </w:p>
    <w:p w:rsidR="00E9543E" w:rsidRPr="00E9543E" w:rsidRDefault="00E30E78" w:rsidP="00E9543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38" w:tgtFrame="_blank" w:history="1">
        <w:r w:rsidR="00E9543E" w:rsidRPr="00F13F05">
          <w:rPr>
            <w:rFonts w:ascii="Times New Roman" w:eastAsia="Times New Roman" w:hAnsi="Times New Roman" w:cs="Times New Roman"/>
            <w:color w:val="169FE6"/>
            <w:sz w:val="32"/>
            <w:szCs w:val="32"/>
            <w:u w:val="single"/>
            <w:lang w:eastAsia="ru-RU"/>
          </w:rPr>
          <w:t>музеи Ватикана и Сикстинская капелла</w:t>
        </w:r>
      </w:hyperlink>
    </w:p>
    <w:p w:rsidR="00E9543E" w:rsidRPr="00E9543E" w:rsidRDefault="00E30E78" w:rsidP="00E9543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39" w:tgtFrame="_blank" w:history="1">
        <w:r w:rsidR="00E9543E" w:rsidRPr="00F13F05">
          <w:rPr>
            <w:rFonts w:ascii="Times New Roman" w:eastAsia="Times New Roman" w:hAnsi="Times New Roman" w:cs="Times New Roman"/>
            <w:color w:val="169FE6"/>
            <w:sz w:val="32"/>
            <w:szCs w:val="32"/>
            <w:u w:val="single"/>
            <w:lang w:eastAsia="ru-RU"/>
          </w:rPr>
          <w:t>Метрополитен-музей, Нью-Йорк</w:t>
        </w:r>
      </w:hyperlink>
    </w:p>
    <w:p w:rsidR="00E9543E" w:rsidRPr="00E9543E" w:rsidRDefault="00E30E78" w:rsidP="00E9543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40" w:tgtFrame="_blank" w:history="1">
        <w:r w:rsidR="00E9543E" w:rsidRPr="00F13F05">
          <w:rPr>
            <w:rFonts w:ascii="Times New Roman" w:eastAsia="Times New Roman" w:hAnsi="Times New Roman" w:cs="Times New Roman"/>
            <w:color w:val="169FE6"/>
            <w:sz w:val="32"/>
            <w:szCs w:val="32"/>
            <w:u w:val="single"/>
            <w:lang w:eastAsia="ru-RU"/>
          </w:rPr>
          <w:t>онлайн-коллекция нью-йоркского музея современного искусства (</w:t>
        </w:r>
        <w:proofErr w:type="spellStart"/>
        <w:r w:rsidR="00E9543E" w:rsidRPr="00F13F05">
          <w:rPr>
            <w:rFonts w:ascii="Times New Roman" w:eastAsia="Times New Roman" w:hAnsi="Times New Roman" w:cs="Times New Roman"/>
            <w:color w:val="169FE6"/>
            <w:sz w:val="32"/>
            <w:szCs w:val="32"/>
            <w:u w:val="single"/>
            <w:lang w:eastAsia="ru-RU"/>
          </w:rPr>
          <w:t>МоМА</w:t>
        </w:r>
        <w:proofErr w:type="spellEnd"/>
        <w:r w:rsidR="00E9543E" w:rsidRPr="00F13F05">
          <w:rPr>
            <w:rFonts w:ascii="Times New Roman" w:eastAsia="Times New Roman" w:hAnsi="Times New Roman" w:cs="Times New Roman"/>
            <w:color w:val="169FE6"/>
            <w:sz w:val="32"/>
            <w:szCs w:val="32"/>
            <w:u w:val="single"/>
            <w:lang w:eastAsia="ru-RU"/>
          </w:rPr>
          <w:t>), около 84 тысяч работ</w:t>
        </w:r>
      </w:hyperlink>
    </w:p>
    <w:p w:rsidR="00E9543E" w:rsidRPr="00E9543E" w:rsidRDefault="00E30E78" w:rsidP="00E9543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41" w:tgtFrame="_blank" w:history="1">
        <w:r w:rsidR="00E9543E" w:rsidRPr="00F13F05">
          <w:rPr>
            <w:rFonts w:ascii="Times New Roman" w:eastAsia="Times New Roman" w:hAnsi="Times New Roman" w:cs="Times New Roman"/>
            <w:color w:val="169FE6"/>
            <w:sz w:val="32"/>
            <w:szCs w:val="32"/>
            <w:u w:val="single"/>
            <w:lang w:eastAsia="ru-RU"/>
          </w:rPr>
          <w:t>онлайн-коллекция музея Гуггенхайм</w:t>
        </w:r>
      </w:hyperlink>
    </w:p>
    <w:p w:rsidR="00E9543E" w:rsidRPr="00E9543E" w:rsidRDefault="00E30E78" w:rsidP="00E9543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42" w:tgtFrame="_blank" w:history="1">
        <w:r w:rsidR="00E9543E" w:rsidRPr="00F13F05">
          <w:rPr>
            <w:rFonts w:ascii="Times New Roman" w:eastAsia="Times New Roman" w:hAnsi="Times New Roman" w:cs="Times New Roman"/>
            <w:color w:val="169FE6"/>
            <w:sz w:val="32"/>
            <w:szCs w:val="32"/>
            <w:u w:val="single"/>
            <w:lang w:eastAsia="ru-RU"/>
          </w:rPr>
          <w:t>музей Сальвадора Дали</w:t>
        </w:r>
      </w:hyperlink>
    </w:p>
    <w:p w:rsidR="00E9543E" w:rsidRPr="00E9543E" w:rsidRDefault="00E30E78" w:rsidP="00E9543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43" w:tgtFrame="_blank" w:history="1">
        <w:r w:rsidR="00E9543E" w:rsidRPr="00F13F05">
          <w:rPr>
            <w:rFonts w:ascii="Times New Roman" w:eastAsia="Times New Roman" w:hAnsi="Times New Roman" w:cs="Times New Roman"/>
            <w:color w:val="169FE6"/>
            <w:sz w:val="32"/>
            <w:szCs w:val="32"/>
            <w:u w:val="single"/>
            <w:lang w:eastAsia="ru-RU"/>
          </w:rPr>
          <w:t>видео-галерея NASA, недлинные видео в высоком разрешении</w:t>
        </w:r>
      </w:hyperlink>
    </w:p>
    <w:p w:rsidR="00E9543E" w:rsidRPr="00E9543E" w:rsidRDefault="00E30E78" w:rsidP="00E9543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44" w:tgtFrame="_blank" w:history="1">
        <w:proofErr w:type="spellStart"/>
        <w:r w:rsidR="00E9543E" w:rsidRPr="00F13F05">
          <w:rPr>
            <w:rFonts w:ascii="Times New Roman" w:eastAsia="Times New Roman" w:hAnsi="Times New Roman" w:cs="Times New Roman"/>
            <w:color w:val="169FE6"/>
            <w:sz w:val="32"/>
            <w:szCs w:val="32"/>
            <w:u w:val="single"/>
            <w:lang w:eastAsia="ru-RU"/>
          </w:rPr>
          <w:t>Смитсоновский</w:t>
        </w:r>
        <w:proofErr w:type="spellEnd"/>
        <w:r w:rsidR="00E9543E" w:rsidRPr="00F13F05">
          <w:rPr>
            <w:rFonts w:ascii="Times New Roman" w:eastAsia="Times New Roman" w:hAnsi="Times New Roman" w:cs="Times New Roman"/>
            <w:color w:val="169FE6"/>
            <w:sz w:val="32"/>
            <w:szCs w:val="32"/>
            <w:u w:val="single"/>
            <w:lang w:eastAsia="ru-RU"/>
          </w:rPr>
          <w:t xml:space="preserve"> музей</w:t>
        </w:r>
      </w:hyperlink>
    </w:p>
    <w:p w:rsidR="00E9543E" w:rsidRPr="00E9543E" w:rsidRDefault="00E30E78" w:rsidP="00E9543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45" w:tgtFrame="_blank" w:history="1">
        <w:r w:rsidR="00E9543E" w:rsidRPr="00F13F05">
          <w:rPr>
            <w:rFonts w:ascii="Times New Roman" w:eastAsia="Times New Roman" w:hAnsi="Times New Roman" w:cs="Times New Roman"/>
            <w:color w:val="169FE6"/>
            <w:sz w:val="32"/>
            <w:szCs w:val="32"/>
            <w:u w:val="single"/>
            <w:lang w:eastAsia="ru-RU"/>
          </w:rPr>
          <w:t>Национальный музей в Кракове</w:t>
        </w:r>
      </w:hyperlink>
    </w:p>
    <w:p w:rsidR="00E9543E" w:rsidRPr="00E9543E" w:rsidRDefault="00E30E78" w:rsidP="00E9543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46" w:tgtFrame="_blank" w:history="1">
        <w:r w:rsidR="00E9543E" w:rsidRPr="00F13F05">
          <w:rPr>
            <w:rFonts w:ascii="Times New Roman" w:eastAsia="Times New Roman" w:hAnsi="Times New Roman" w:cs="Times New Roman"/>
            <w:color w:val="169FE6"/>
            <w:sz w:val="32"/>
            <w:szCs w:val="32"/>
            <w:u w:val="single"/>
            <w:lang w:eastAsia="ru-RU"/>
          </w:rPr>
          <w:t>Музей изобразительных искусств в Будапеште</w:t>
        </w:r>
      </w:hyperlink>
    </w:p>
    <w:p w:rsidR="00E9543E" w:rsidRPr="00E9543E" w:rsidRDefault="00E30E78" w:rsidP="00E9543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47" w:tgtFrame="_blank" w:history="1">
        <w:r w:rsidR="00E9543E" w:rsidRPr="00F13F05">
          <w:rPr>
            <w:rFonts w:ascii="Times New Roman" w:eastAsia="Times New Roman" w:hAnsi="Times New Roman" w:cs="Times New Roman"/>
            <w:color w:val="169FE6"/>
            <w:sz w:val="32"/>
            <w:szCs w:val="32"/>
            <w:u w:val="single"/>
            <w:lang w:eastAsia="ru-RU"/>
          </w:rPr>
          <w:t>музеи Нью-Йорка — виртуальные коллекции и экскурсии, архивы лекций и рассказов самих художников</w:t>
        </w:r>
      </w:hyperlink>
    </w:p>
    <w:p w:rsidR="000D1CAD" w:rsidRPr="00F13F05" w:rsidRDefault="00E30E78">
      <w:pPr>
        <w:rPr>
          <w:rFonts w:ascii="Times New Roman" w:hAnsi="Times New Roman" w:cs="Times New Roman"/>
          <w:sz w:val="32"/>
          <w:szCs w:val="32"/>
        </w:rPr>
      </w:pPr>
    </w:p>
    <w:sectPr w:rsidR="000D1CAD" w:rsidRPr="00F13F05" w:rsidSect="0066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D220E"/>
    <w:multiLevelType w:val="hybridMultilevel"/>
    <w:tmpl w:val="CA50E620"/>
    <w:lvl w:ilvl="0" w:tplc="8ED64FE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F464A"/>
    <w:multiLevelType w:val="multilevel"/>
    <w:tmpl w:val="85BE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43E"/>
    <w:rsid w:val="000B2581"/>
    <w:rsid w:val="005A7293"/>
    <w:rsid w:val="005B5C33"/>
    <w:rsid w:val="005C491B"/>
    <w:rsid w:val="00664C47"/>
    <w:rsid w:val="009D5A9C"/>
    <w:rsid w:val="00E30E78"/>
    <w:rsid w:val="00E9543E"/>
    <w:rsid w:val="00E95731"/>
    <w:rsid w:val="00F13F05"/>
    <w:rsid w:val="00F5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6200A2A-9B34-4DC8-8318-CE7F16F5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5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ouvre.fr/en/visites-en-ligne?fbclid=IwAR13KlaNcezoVad8RNlcMUeReTKd3ZgKRgpsajivjfYsy8bddKWy9F3txKM" TargetMode="External"/><Relationship Id="rId18" Type="http://schemas.openxmlformats.org/officeDocument/2006/relationships/hyperlink" Target="https://bit.ly/3d08L80" TargetMode="External"/><Relationship Id="rId26" Type="http://schemas.openxmlformats.org/officeDocument/2006/relationships/hyperlink" Target="https://arzamas.academy/promo" TargetMode="External"/><Relationship Id="rId39" Type="http://schemas.openxmlformats.org/officeDocument/2006/relationships/hyperlink" Target="https://www.metmuseum.org/" TargetMode="External"/><Relationship Id="rId3" Type="http://schemas.openxmlformats.org/officeDocument/2006/relationships/settings" Target="settings.xml"/><Relationship Id="rId21" Type="http://schemas.openxmlformats.org/officeDocument/2006/relationships/package" Target="embeddings/_________Microsoft_Word1.docx"/><Relationship Id="rId34" Type="http://schemas.openxmlformats.org/officeDocument/2006/relationships/hyperlink" Target="https://artsandculture.google.com/streetview/the-state-russian-museum-st-petersburg/dAGBydNbKO5HZg?sv_lng=30.3315453&amp;sv_lat=59.9386266&amp;sv_h=340&amp;sv_p=0&amp;sv_pid=aIVeVQE00A4nQ__wYJpWdg&amp;sv_z=1.0000000000000002" TargetMode="External"/><Relationship Id="rId42" Type="http://schemas.openxmlformats.org/officeDocument/2006/relationships/hyperlink" Target="https://www.salvador-dali.org/en/museums/dali-theatre-museum-in-figueres/visita-virtual/?__cf_chl_jschl_tk__=d45cf7f41df62bc6c82dfcd5c004479c64e79568-1585073138-0-Abu8LZAeAOzHiuV3A4tcnFZRJOrWFt838isfup7RGvSmkiLAkvqMKSQLw3cX-PAezuPlrrxTZ-4ufbwsX6D1s6nf66KAqciOvLVK76-_Hl2UlWYKtewAiYo6cEVfGJU2fbZBZ94VEDSO6lrWEx_LdYRv05LPk2LxMdyQ4X3QbbB7pIHqWYkVC-qH2uD4gbtldjwruIHJLDCCUISq1B1e1nxWQLbJovi-yfzn9IKlYUf63NrmeTfqmfSuAxHb3zRxe5oEBw9D6SRAd0gNJ8_UAZJYGd_OGcHxMTf55WPApquQYTkB0CadkKkQKeAG6rcZRPyEk-v_KX4S8yOzjz64CDd3zvRS6fzCZUn71L6Nl7VkxVZHZxvkQhQFq8ZGG3jQ4rR4goQsbdRD8w4GItvQeMYU5exD2lKhgypAFG_F5WZJ" TargetMode="External"/><Relationship Id="rId47" Type="http://schemas.openxmlformats.org/officeDocument/2006/relationships/hyperlink" Target="https://34travel.me/post/nyc-museums" TargetMode="External"/><Relationship Id="rId7" Type="http://schemas.openxmlformats.org/officeDocument/2006/relationships/hyperlink" Target="http://vokm134.ru/category/virtualnye-jekskursii" TargetMode="External"/><Relationship Id="rId12" Type="http://schemas.openxmlformats.org/officeDocument/2006/relationships/hyperlink" Target="https://artsandculture.google.com/partner/kunsthistorisches-museum-vienna-museum-of-fine-arts?hl=en&amp;fbclid=IwAR2-NbWD846sfd9hk--C7aZYRxAtmw2b20mjVJm3J0YH-1MvuxzStrZTD2A" TargetMode="External"/><Relationship Id="rId17" Type="http://schemas.openxmlformats.org/officeDocument/2006/relationships/hyperlink" Target="https://bit.ly/3d29dT0" TargetMode="External"/><Relationship Id="rId25" Type="http://schemas.openxmlformats.org/officeDocument/2006/relationships/hyperlink" Target="https://operawire.com/vienna-state-opera-to-offer-daily-live-streams-from-its-opera-archives/" TargetMode="External"/><Relationship Id="rId33" Type="http://schemas.openxmlformats.org/officeDocument/2006/relationships/hyperlink" Target="https://www.louvre.fr/en/media-en-ligne" TargetMode="External"/><Relationship Id="rId38" Type="http://schemas.openxmlformats.org/officeDocument/2006/relationships/hyperlink" Target="http://www.museivaticani.va/content/museivaticani/en/collezioni/musei/cappella-sistina.html" TargetMode="External"/><Relationship Id="rId46" Type="http://schemas.openxmlformats.org/officeDocument/2006/relationships/hyperlink" Target="https://artsandculture.google.com/streetview/museum-of-fine-arts-budapest/vAGtwHz9y0mvC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useodelprado.es/" TargetMode="External"/><Relationship Id="rId20" Type="http://schemas.openxmlformats.org/officeDocument/2006/relationships/image" Target="media/image1.emf"/><Relationship Id="rId29" Type="http://schemas.openxmlformats.org/officeDocument/2006/relationships/hyperlink" Target="https://artsandculture.google.com/streetview/KwF-AdF1REQl6w?sv_lng=4.8813324&amp;sv_lat=52.358454&amp;sv_h=49.10192367795946&amp;sv_p=-12.349767285698363&amp;sv_pid=Nhu3UwMqQHZJBpIMBcAafg&amp;sv_z=0.9999999999999997" TargetMode="External"/><Relationship Id="rId41" Type="http://schemas.openxmlformats.org/officeDocument/2006/relationships/hyperlink" Target="https://www.guggenheim.org/collection-onli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alingrad-battle.ru/" TargetMode="External"/><Relationship Id="rId11" Type="http://schemas.openxmlformats.org/officeDocument/2006/relationships/hyperlink" Target="https://bit.ly/39VHDoI" TargetMode="External"/><Relationship Id="rId24" Type="http://schemas.openxmlformats.org/officeDocument/2006/relationships/hyperlink" Target="https://www.metopera.org/about/press-releases/met-launches-nightly-met-opera-streams-a-free-series-of-encore-live-in-hd-presentations-streamed-on-the-company-website-during-the-coronavirus-closure/" TargetMode="External"/><Relationship Id="rId32" Type="http://schemas.openxmlformats.org/officeDocument/2006/relationships/hyperlink" Target="https://www.uffizi.it/en/pages/digital-archives" TargetMode="External"/><Relationship Id="rId37" Type="http://schemas.openxmlformats.org/officeDocument/2006/relationships/hyperlink" Target="https://www.museodelprado.es/" TargetMode="External"/><Relationship Id="rId40" Type="http://schemas.openxmlformats.org/officeDocument/2006/relationships/hyperlink" Target="https://www.moma.org/collection/" TargetMode="External"/><Relationship Id="rId45" Type="http://schemas.openxmlformats.org/officeDocument/2006/relationships/hyperlink" Target="https://artsandculture.google.com/streetview/the-erazm-cio%C5%82ek-palace-art-of-old-poland-the-12th-18th-century/PQHNNphnMmTWcg?sv_lng=19.93726981067295&amp;sv_lat=50.05634958627564&amp;sv_h=25.55&amp;sv_p=-13.299999999999997&amp;sv_pid=SMOKG3uUnZ8AAAQrCvlwkg&amp;sv_z=0.9999999999999997" TargetMode="External"/><Relationship Id="rId5" Type="http://schemas.openxmlformats.org/officeDocument/2006/relationships/hyperlink" Target="https://myhistorypark.ru/poster/edinoe-raspisanie-nashikh-aktivnostey-online/" TargetMode="External"/><Relationship Id="rId15" Type="http://schemas.openxmlformats.org/officeDocument/2006/relationships/hyperlink" Target="https://www.youtube.com/user/britishmuseum" TargetMode="External"/><Relationship Id="rId23" Type="http://schemas.openxmlformats.org/officeDocument/2006/relationships/hyperlink" Target="https://youtu.be/_MU73rsL9qE" TargetMode="External"/><Relationship Id="rId28" Type="http://schemas.openxmlformats.org/officeDocument/2006/relationships/hyperlink" Target="https://artsandculture.google.com/" TargetMode="External"/><Relationship Id="rId36" Type="http://schemas.openxmlformats.org/officeDocument/2006/relationships/hyperlink" Target="https://www.youtube.com/user/britishmuseum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artsandculture.google.com/partner/the-state-tretyakov-gallery?fbclid=IwAR06EwJLViQ9SOpGNZq_myVvG-_Tl71UYX7RZ4-B4rP-3SOZlmb365KkpW8" TargetMode="External"/><Relationship Id="rId19" Type="http://schemas.openxmlformats.org/officeDocument/2006/relationships/hyperlink" Target="https://bit.ly/3d08L80" TargetMode="External"/><Relationship Id="rId31" Type="http://schemas.openxmlformats.org/officeDocument/2006/relationships/hyperlink" Target="https://artsandculture.google.com/partner/kunsthistorisches-museum-vienna-museum-of-fine-arts?hl=en" TargetMode="External"/><Relationship Id="rId44" Type="http://schemas.openxmlformats.org/officeDocument/2006/relationships/hyperlink" Target="https://www.si.edu/exhibitions/on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2IOQDjq" TargetMode="External"/><Relationship Id="rId14" Type="http://schemas.openxmlformats.org/officeDocument/2006/relationships/hyperlink" Target="https://www.britishmuseum.org/" TargetMode="External"/><Relationship Id="rId22" Type="http://schemas.openxmlformats.org/officeDocument/2006/relationships/hyperlink" Target="https://www.hermitagemuseum.org/wps/portal/hermitage/panorama/!ut/p/z1/04_Sj9CPykssy0xPLMnMz0vMAfIjo8zi_R0dzQyNnQ28LMJMzA0cLR09XLwCDUyd3Mz0w8EKDHAARwP9KGL041EQhd_4cP0oVCv8Pb2BJviHmHr4-4c5GzmbQBXgMaMgNzTCINNREQAJ272H/dz/d5/L2dBISEvZ0FBIS9nQSEh/?lng=ru" TargetMode="External"/><Relationship Id="rId27" Type="http://schemas.openxmlformats.org/officeDocument/2006/relationships/hyperlink" Target="https://www.bolshoi.ru/about/relays/" TargetMode="External"/><Relationship Id="rId30" Type="http://schemas.openxmlformats.org/officeDocument/2006/relationships/hyperlink" Target="https://artsandculture.google.com/partner/the-state-tretyakov-gallery" TargetMode="External"/><Relationship Id="rId35" Type="http://schemas.openxmlformats.org/officeDocument/2006/relationships/hyperlink" Target="https://www.britishmuseum.org/" TargetMode="External"/><Relationship Id="rId43" Type="http://schemas.openxmlformats.org/officeDocument/2006/relationships/hyperlink" Target="https://www.nasa.gov/content/ultra-high-definition-video-gallery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hermitagemuseum.org/wps/portal/hermitage/panorama/!ut/p/z1/04_Sj9CPykssy0xPLMnMz0vMAfIjo8zi_R0dzQyNnQ28LMJMzA0cLR09XLwCDUyd3Mz0w8EKDHAARwP9KGL041EQhd_4cP0oVCv8Pb2BJviHmHr4-4c5GzmbQBXgMaMgNzTCINNREQAJ272H/dz/d5/L2dBISEvZ0FBIS9nQSEh/?lng=ru&amp;fbclid=IwAR34d1nJwQhbfIMFlNLXdjUez-NTRmuPNGQEOzklMX49FzH9ScMNzj8yI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1143</Words>
  <Characters>6516</Characters>
  <Application>Microsoft Office Word</Application>
  <DocSecurity>0</DocSecurity>
  <Lines>54</Lines>
  <Paragraphs>15</Paragraphs>
  <ScaleCrop>false</ScaleCrop>
  <Company>Microsoft</Company>
  <LinksUpToDate>false</LinksUpToDate>
  <CharactersWithSpaces>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7</cp:revision>
  <dcterms:created xsi:type="dcterms:W3CDTF">2020-04-05T07:36:00Z</dcterms:created>
  <dcterms:modified xsi:type="dcterms:W3CDTF">2020-04-06T09:25:00Z</dcterms:modified>
</cp:coreProperties>
</file>